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B78AF" w14:textId="3DD414A7" w:rsidR="00865B36" w:rsidRDefault="004602D5" w:rsidP="004602D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И</w:t>
      </w:r>
      <w:r w:rsidR="00834214"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гр</w:t>
      </w:r>
      <w:r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а</w:t>
      </w:r>
      <w:r w:rsidR="00834214"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 xml:space="preserve"> «Литературные кубики»</w:t>
      </w:r>
    </w:p>
    <w:p w14:paraId="713E6B0C" w14:textId="77777777" w:rsidR="004602D5" w:rsidRPr="009906D1" w:rsidRDefault="00834214" w:rsidP="004602D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/>
          <w:i/>
          <w:iCs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br/>
      </w:r>
      <w:proofErr w:type="spellStart"/>
      <w:r w:rsidR="004602D5" w:rsidRPr="009906D1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Джаналова</w:t>
      </w:r>
      <w:proofErr w:type="spellEnd"/>
      <w:r w:rsidR="004602D5" w:rsidRPr="009906D1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 xml:space="preserve"> Диана </w:t>
      </w:r>
      <w:proofErr w:type="spellStart"/>
      <w:r w:rsidR="004602D5" w:rsidRPr="009906D1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Абдулкеримовна</w:t>
      </w:r>
      <w:proofErr w:type="spellEnd"/>
      <w:r w:rsidR="004602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,</w:t>
      </w:r>
    </w:p>
    <w:p w14:paraId="029DA69F" w14:textId="77777777" w:rsidR="004602D5" w:rsidRPr="009906D1" w:rsidRDefault="004602D5" w:rsidP="004602D5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/>
          <w:i/>
          <w:iCs/>
          <w:color w:val="404040"/>
          <w:sz w:val="28"/>
          <w:szCs w:val="28"/>
        </w:rPr>
      </w:pPr>
      <w:r w:rsidRPr="009906D1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учитель русского языка и литературы МБОУ СШ № 9</w:t>
      </w:r>
    </w:p>
    <w:p w14:paraId="5C2929A6" w14:textId="524D0ED2" w:rsidR="00834214" w:rsidRPr="00834214" w:rsidRDefault="00834214" w:rsidP="004602D5">
      <w:pPr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</w:p>
    <w:p w14:paraId="322FA5E3" w14:textId="77777777" w:rsidR="00834214" w:rsidRPr="00834214" w:rsidRDefault="00834214" w:rsidP="004602D5">
      <w:pPr>
        <w:shd w:val="clear" w:color="auto" w:fill="FFFFFF"/>
        <w:spacing w:after="0"/>
        <w:ind w:firstLine="567"/>
        <w:outlineLvl w:val="2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Цель игры</w:t>
      </w:r>
    </w:p>
    <w:p w14:paraId="68FBD479" w14:textId="77777777" w:rsidR="00834214" w:rsidRPr="00834214" w:rsidRDefault="00834214" w:rsidP="004602D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Развить у школьников интерес к классической литературе через творчество, закрепить знания о сюжетах, героях и темах произведений из учебной программы, а также научить анализировать тексты и создавать собственные нарративы в рамках литературных традиций.</w:t>
      </w:r>
    </w:p>
    <w:p w14:paraId="20130C16" w14:textId="4C82204C" w:rsidR="00834214" w:rsidRPr="00834214" w:rsidRDefault="00834214" w:rsidP="004602D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15C37193" w14:textId="77777777" w:rsidR="00834214" w:rsidRPr="00834214" w:rsidRDefault="00834214" w:rsidP="004602D5">
      <w:pPr>
        <w:shd w:val="clear" w:color="auto" w:fill="FFFFFF"/>
        <w:spacing w:after="0"/>
        <w:ind w:firstLine="567"/>
        <w:outlineLvl w:val="2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Состав игры</w:t>
      </w:r>
    </w:p>
    <w:p w14:paraId="05E8D61E" w14:textId="77777777" w:rsidR="00834214" w:rsidRPr="00834214" w:rsidRDefault="00834214" w:rsidP="004602D5">
      <w:pPr>
        <w:shd w:val="clear" w:color="auto" w:fill="FFFFFF"/>
        <w:spacing w:after="0"/>
        <w:ind w:firstLine="567"/>
        <w:outlineLvl w:val="3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Кубики</w:t>
      </w:r>
    </w:p>
    <w:p w14:paraId="506AFBD6" w14:textId="77777777" w:rsidR="00834214" w:rsidRPr="00834214" w:rsidRDefault="00834214" w:rsidP="004602D5">
      <w:pPr>
        <w:shd w:val="clear" w:color="auto" w:fill="FFFFFF"/>
        <w:spacing w:after="0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 xml:space="preserve">9 кубиков с изображениями или словами, связанными с произведениями из школьной программы. </w:t>
      </w: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Примеры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</w:t>
      </w: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граней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:</w:t>
      </w:r>
    </w:p>
    <w:p w14:paraId="334C30C3" w14:textId="77777777" w:rsidR="00834214" w:rsidRPr="00834214" w:rsidRDefault="00834214" w:rsidP="004602D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Персонажи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:</w:t>
      </w:r>
    </w:p>
    <w:p w14:paraId="0CF77186" w14:textId="77777777" w:rsidR="00834214" w:rsidRPr="00834214" w:rsidRDefault="00834214" w:rsidP="004602D5">
      <w:pPr>
        <w:numPr>
          <w:ilvl w:val="1"/>
          <w:numId w:val="1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Евгений Онегин (А.С. Пушкин),</w:t>
      </w:r>
    </w:p>
    <w:p w14:paraId="0BCADC80" w14:textId="77777777" w:rsidR="00834214" w:rsidRPr="00834214" w:rsidRDefault="00834214" w:rsidP="004602D5">
      <w:pPr>
        <w:numPr>
          <w:ilvl w:val="1"/>
          <w:numId w:val="1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Чичиков («Мёртвые души», Н.В. Гоголь),</w:t>
      </w:r>
    </w:p>
    <w:p w14:paraId="0079E489" w14:textId="77777777" w:rsidR="00834214" w:rsidRPr="00834214" w:rsidRDefault="00834214" w:rsidP="004602D5">
      <w:pPr>
        <w:numPr>
          <w:ilvl w:val="1"/>
          <w:numId w:val="1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 xml:space="preserve">Наташа </w:t>
      </w: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Ростова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</w:rPr>
        <w:t xml:space="preserve"> («Война и мир», Л.Н. Толстой),</w:t>
      </w:r>
    </w:p>
    <w:p w14:paraId="5F40FA90" w14:textId="77777777" w:rsidR="00834214" w:rsidRPr="00834214" w:rsidRDefault="00834214" w:rsidP="004602D5">
      <w:pPr>
        <w:numPr>
          <w:ilvl w:val="1"/>
          <w:numId w:val="1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Печорин («Герой нашего времени», М.Ю. Лермонтов),</w:t>
      </w:r>
    </w:p>
    <w:p w14:paraId="5AD95941" w14:textId="77777777" w:rsidR="00834214" w:rsidRPr="00834214" w:rsidRDefault="00834214" w:rsidP="004602D5">
      <w:pPr>
        <w:numPr>
          <w:ilvl w:val="1"/>
          <w:numId w:val="1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Соня Мармеладова («Преступление и наказание», Ф.М. Достоевский).</w:t>
      </w:r>
    </w:p>
    <w:p w14:paraId="5F41E9FA" w14:textId="77777777" w:rsidR="00834214" w:rsidRPr="00834214" w:rsidRDefault="00834214" w:rsidP="004602D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Символы</w:t>
      </w:r>
      <w:proofErr w:type="spellEnd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 и </w:t>
      </w: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предметы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:</w:t>
      </w:r>
    </w:p>
    <w:p w14:paraId="7EBA1414" w14:textId="77777777" w:rsidR="00834214" w:rsidRPr="00834214" w:rsidRDefault="00834214" w:rsidP="004602D5">
      <w:pPr>
        <w:numPr>
          <w:ilvl w:val="1"/>
          <w:numId w:val="1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Вишнёвый сад (А.П. Чехов),</w:t>
      </w:r>
    </w:p>
    <w:p w14:paraId="43A1318F" w14:textId="77777777" w:rsidR="00834214" w:rsidRPr="00834214" w:rsidRDefault="00834214" w:rsidP="004602D5">
      <w:pPr>
        <w:numPr>
          <w:ilvl w:val="1"/>
          <w:numId w:val="1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Золотая рыбка (А.С. Пушкин, «Сказка о рыбаке и рыбке»),</w:t>
      </w:r>
    </w:p>
    <w:p w14:paraId="19F7232D" w14:textId="77777777" w:rsidR="00834214" w:rsidRPr="00834214" w:rsidRDefault="00834214" w:rsidP="004602D5">
      <w:pPr>
        <w:numPr>
          <w:ilvl w:val="1"/>
          <w:numId w:val="1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Шинель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(Н.В. </w:t>
      </w: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Гоголь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),</w:t>
      </w:r>
    </w:p>
    <w:p w14:paraId="390D423A" w14:textId="77777777" w:rsidR="00834214" w:rsidRPr="00834214" w:rsidRDefault="00834214" w:rsidP="004602D5">
      <w:pPr>
        <w:numPr>
          <w:ilvl w:val="1"/>
          <w:numId w:val="1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Чайка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(А.П. </w:t>
      </w: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Чехов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),</w:t>
      </w:r>
    </w:p>
    <w:p w14:paraId="4CB26C7B" w14:textId="77777777" w:rsidR="00834214" w:rsidRPr="00834214" w:rsidRDefault="00834214" w:rsidP="004602D5">
      <w:pPr>
        <w:numPr>
          <w:ilvl w:val="1"/>
          <w:numId w:val="1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Зелёная палочка («Детство», Л.Н. Толстой).</w:t>
      </w:r>
    </w:p>
    <w:p w14:paraId="73F89A79" w14:textId="77777777" w:rsidR="00834214" w:rsidRPr="00834214" w:rsidRDefault="00834214" w:rsidP="004602D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Места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:</w:t>
      </w:r>
    </w:p>
    <w:p w14:paraId="234B1476" w14:textId="77777777" w:rsidR="00834214" w:rsidRPr="00834214" w:rsidRDefault="00834214" w:rsidP="004602D5">
      <w:pPr>
        <w:numPr>
          <w:ilvl w:val="1"/>
          <w:numId w:val="1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 xml:space="preserve">Уездный город </w:t>
      </w:r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N</w:t>
      </w: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 xml:space="preserve"> («Ревизор», Н.В. Гоголь),</w:t>
      </w:r>
    </w:p>
    <w:p w14:paraId="125CBA21" w14:textId="77777777" w:rsidR="00834214" w:rsidRPr="00834214" w:rsidRDefault="00834214" w:rsidP="004602D5">
      <w:pPr>
        <w:numPr>
          <w:ilvl w:val="1"/>
          <w:numId w:val="1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Ясная Поляна (аллюзия на Толстого),</w:t>
      </w:r>
    </w:p>
    <w:p w14:paraId="0A5D2D81" w14:textId="77777777" w:rsidR="00834214" w:rsidRPr="00834214" w:rsidRDefault="00834214" w:rsidP="004602D5">
      <w:pPr>
        <w:numPr>
          <w:ilvl w:val="1"/>
          <w:numId w:val="1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Петербург («Медный всадник», А.С. Пушкин),</w:t>
      </w:r>
    </w:p>
    <w:p w14:paraId="33A7531B" w14:textId="77777777" w:rsidR="00834214" w:rsidRPr="00834214" w:rsidRDefault="00834214" w:rsidP="004602D5">
      <w:pPr>
        <w:numPr>
          <w:ilvl w:val="1"/>
          <w:numId w:val="1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Кавказ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(«</w:t>
      </w: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Герой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</w:t>
      </w: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нашего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</w:t>
      </w: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времени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»).</w:t>
      </w:r>
    </w:p>
    <w:p w14:paraId="352BF0DA" w14:textId="77777777" w:rsidR="00834214" w:rsidRPr="00834214" w:rsidRDefault="00834214" w:rsidP="004602D5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Жанры</w:t>
      </w:r>
      <w:proofErr w:type="spellEnd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 и темы</w:t>
      </w:r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:</w:t>
      </w:r>
    </w:p>
    <w:p w14:paraId="71C39DF4" w14:textId="77777777" w:rsidR="00834214" w:rsidRPr="00834214" w:rsidRDefault="00834214" w:rsidP="004602D5">
      <w:pPr>
        <w:numPr>
          <w:ilvl w:val="1"/>
          <w:numId w:val="1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Реализм, романтизм, «маленький человек», «лишний человек», «тургеневская девушка».</w:t>
      </w:r>
    </w:p>
    <w:p w14:paraId="788F93C5" w14:textId="77777777" w:rsidR="00834214" w:rsidRPr="00834214" w:rsidRDefault="00834214" w:rsidP="004602D5">
      <w:pPr>
        <w:shd w:val="clear" w:color="auto" w:fill="FFFFFF"/>
        <w:tabs>
          <w:tab w:val="num" w:pos="851"/>
        </w:tabs>
        <w:spacing w:after="0"/>
        <w:ind w:firstLine="567"/>
        <w:outlineLvl w:val="3"/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</w:pP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lastRenderedPageBreak/>
        <w:t>Дополнительные</w:t>
      </w:r>
      <w:proofErr w:type="spellEnd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 </w:t>
      </w: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материалы</w:t>
      </w:r>
      <w:proofErr w:type="spellEnd"/>
    </w:p>
    <w:p w14:paraId="3724EFC4" w14:textId="4C1D8411" w:rsidR="00834214" w:rsidRPr="00834214" w:rsidRDefault="00834214" w:rsidP="004602D5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 xml:space="preserve">Карточки с цитатами из произведений («Я помню чудное мгновенье…», «Чему смеётесь? </w:t>
      </w: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Над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</w:t>
      </w: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собой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</w:t>
      </w:r>
      <w:proofErr w:type="spellStart"/>
      <w:r w:rsidR="004602D5"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смеётесь</w:t>
      </w:r>
      <w:proofErr w:type="spellEnd"/>
      <w:r w:rsidR="004602D5"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! »</w:t>
      </w:r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).</w:t>
      </w:r>
    </w:p>
    <w:p w14:paraId="1F0F0E24" w14:textId="77777777" w:rsidR="00834214" w:rsidRPr="00834214" w:rsidRDefault="00834214" w:rsidP="004602D5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Карточки с заданиями для углублённого анализа («Объясни мотив поступка Раскольникова», «Сравни Онегина и Печорина»).</w:t>
      </w:r>
    </w:p>
    <w:p w14:paraId="1F9E500D" w14:textId="16C38271" w:rsidR="00834214" w:rsidRPr="00834214" w:rsidRDefault="00834214" w:rsidP="004602D5">
      <w:pPr>
        <w:tabs>
          <w:tab w:val="num" w:pos="851"/>
        </w:tabs>
        <w:spacing w:after="0"/>
        <w:ind w:firstLine="567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1771B574" w14:textId="77777777" w:rsidR="00834214" w:rsidRPr="00834214" w:rsidRDefault="00834214" w:rsidP="004602D5">
      <w:pPr>
        <w:shd w:val="clear" w:color="auto" w:fill="FFFFFF"/>
        <w:spacing w:after="0"/>
        <w:ind w:firstLine="567"/>
        <w:outlineLvl w:val="2"/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</w:pP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Правила</w:t>
      </w:r>
      <w:proofErr w:type="spellEnd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 </w:t>
      </w: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игры</w:t>
      </w:r>
      <w:proofErr w:type="spellEnd"/>
    </w:p>
    <w:p w14:paraId="004AD57F" w14:textId="77777777" w:rsidR="00834214" w:rsidRPr="00834214" w:rsidRDefault="00834214" w:rsidP="004602D5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Подготовка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:</w:t>
      </w:r>
    </w:p>
    <w:p w14:paraId="51ED1F02" w14:textId="77777777" w:rsidR="00834214" w:rsidRPr="00834214" w:rsidRDefault="00834214" w:rsidP="004602D5">
      <w:pPr>
        <w:numPr>
          <w:ilvl w:val="1"/>
          <w:numId w:val="3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 xml:space="preserve">Учитель выбирает кубики в зависимости от темы урока (например, «Литература </w:t>
      </w:r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XIX</w:t>
      </w: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 xml:space="preserve"> века» или «Поэзия Серебряного века»).</w:t>
      </w:r>
    </w:p>
    <w:p w14:paraId="10CB8093" w14:textId="77777777" w:rsidR="00834214" w:rsidRPr="00834214" w:rsidRDefault="00834214" w:rsidP="004602D5">
      <w:pPr>
        <w:numPr>
          <w:ilvl w:val="1"/>
          <w:numId w:val="3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Ученики делятся на команды по 2–4 человека.</w:t>
      </w:r>
    </w:p>
    <w:p w14:paraId="6A103807" w14:textId="77777777" w:rsidR="00834214" w:rsidRPr="00834214" w:rsidRDefault="00834214" w:rsidP="004602D5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Бросок</w:t>
      </w:r>
      <w:proofErr w:type="spellEnd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 </w:t>
      </w: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кубиков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:</w:t>
      </w:r>
    </w:p>
    <w:p w14:paraId="0B426054" w14:textId="77777777" w:rsidR="00834214" w:rsidRPr="00834214" w:rsidRDefault="00834214" w:rsidP="004602D5">
      <w:pPr>
        <w:numPr>
          <w:ilvl w:val="1"/>
          <w:numId w:val="3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Каждая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</w:t>
      </w: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команда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</w:t>
      </w: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бросает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3–5 </w:t>
      </w: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кубиков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.</w:t>
      </w:r>
    </w:p>
    <w:p w14:paraId="0C762CB1" w14:textId="77777777" w:rsidR="00834214" w:rsidRPr="00834214" w:rsidRDefault="00834214" w:rsidP="004602D5">
      <w:pPr>
        <w:numPr>
          <w:ilvl w:val="1"/>
          <w:numId w:val="3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Если используются карточки с заданиями, их раздают перед броском.</w:t>
      </w:r>
    </w:p>
    <w:p w14:paraId="2C9D424B" w14:textId="77777777" w:rsidR="00834214" w:rsidRPr="00834214" w:rsidRDefault="00834214" w:rsidP="004602D5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Создание</w:t>
      </w:r>
      <w:proofErr w:type="spellEnd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 </w:t>
      </w: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истории</w:t>
      </w:r>
      <w:proofErr w:type="spellEnd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/</w:t>
      </w: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анализа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:</w:t>
      </w:r>
    </w:p>
    <w:p w14:paraId="2804EF5F" w14:textId="458C190B" w:rsidR="00834214" w:rsidRPr="00834214" w:rsidRDefault="00834214" w:rsidP="004602D5">
      <w:pPr>
        <w:numPr>
          <w:ilvl w:val="1"/>
          <w:numId w:val="3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Для 5–7 классов</w:t>
      </w:r>
      <w:r w:rsidR="004602D5" w:rsidRPr="00834214">
        <w:rPr>
          <w:rFonts w:ascii="Times New Roman" w:eastAsia="Times New Roman" w:hAnsi="Times New Roman"/>
          <w:color w:val="404040"/>
          <w:sz w:val="28"/>
          <w:szCs w:val="28"/>
        </w:rPr>
        <w:t>: придумать</w:t>
      </w: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 xml:space="preserve"> короткий рассказ, объединяющий выпавшие элементы (например: «Онегин встретил золотую рыбку в уездном городе </w:t>
      </w:r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N</w:t>
      </w: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»).</w:t>
      </w:r>
    </w:p>
    <w:p w14:paraId="605FC4DC" w14:textId="77777777" w:rsidR="00834214" w:rsidRPr="00834214" w:rsidRDefault="00834214" w:rsidP="004602D5">
      <w:pPr>
        <w:numPr>
          <w:ilvl w:val="1"/>
          <w:numId w:val="3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Для 8–11 </w:t>
      </w: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классов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:</w:t>
      </w:r>
    </w:p>
    <w:p w14:paraId="55101259" w14:textId="77777777" w:rsidR="00834214" w:rsidRPr="00834214" w:rsidRDefault="00834214" w:rsidP="004602D5">
      <w:pPr>
        <w:numPr>
          <w:ilvl w:val="2"/>
          <w:numId w:val="3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Проанализировать связь элементов с конкретным произведением.</w:t>
      </w:r>
    </w:p>
    <w:p w14:paraId="649CC5C8" w14:textId="77777777" w:rsidR="00834214" w:rsidRPr="00834214" w:rsidRDefault="00834214" w:rsidP="004602D5">
      <w:pPr>
        <w:numPr>
          <w:ilvl w:val="2"/>
          <w:numId w:val="3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Создать мини-эссе или диалог между персонажами.</w:t>
      </w:r>
    </w:p>
    <w:p w14:paraId="6D5C879C" w14:textId="77777777" w:rsidR="00834214" w:rsidRPr="00834214" w:rsidRDefault="00834214" w:rsidP="004602D5">
      <w:pPr>
        <w:numPr>
          <w:ilvl w:val="2"/>
          <w:numId w:val="3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Использовать </w:t>
      </w: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цитаты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</w:t>
      </w: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из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</w:t>
      </w: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карточек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.</w:t>
      </w:r>
    </w:p>
    <w:p w14:paraId="11CB527A" w14:textId="77777777" w:rsidR="00834214" w:rsidRPr="00834214" w:rsidRDefault="00834214" w:rsidP="004602D5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Презентация</w:t>
      </w:r>
      <w:proofErr w:type="spellEnd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 и </w:t>
      </w: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обсуждение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:</w:t>
      </w:r>
    </w:p>
    <w:p w14:paraId="4027CDE3" w14:textId="77777777" w:rsidR="00834214" w:rsidRPr="00834214" w:rsidRDefault="00834214" w:rsidP="004602D5">
      <w:pPr>
        <w:numPr>
          <w:ilvl w:val="1"/>
          <w:numId w:val="3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Каждая команда зачитывает свою историю или анализ.</w:t>
      </w:r>
    </w:p>
    <w:p w14:paraId="521266D0" w14:textId="77777777" w:rsidR="00834214" w:rsidRPr="00834214" w:rsidRDefault="00834214" w:rsidP="004602D5">
      <w:pPr>
        <w:numPr>
          <w:ilvl w:val="1"/>
          <w:numId w:val="3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Класс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</w:t>
      </w: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обсуждает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:</w:t>
      </w:r>
    </w:p>
    <w:p w14:paraId="26FF223D" w14:textId="77777777" w:rsidR="00834214" w:rsidRPr="00834214" w:rsidRDefault="00834214" w:rsidP="004602D5">
      <w:pPr>
        <w:numPr>
          <w:ilvl w:val="2"/>
          <w:numId w:val="3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Узнаваемость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</w:t>
      </w: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образов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,</w:t>
      </w:r>
    </w:p>
    <w:p w14:paraId="24D14E7C" w14:textId="77777777" w:rsidR="00834214" w:rsidRPr="00834214" w:rsidRDefault="00834214" w:rsidP="004602D5">
      <w:pPr>
        <w:numPr>
          <w:ilvl w:val="2"/>
          <w:numId w:val="3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Соответствие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</w:t>
      </w: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стилю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</w:t>
      </w: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автора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,</w:t>
      </w:r>
    </w:p>
    <w:p w14:paraId="0CBCBA1A" w14:textId="77777777" w:rsidR="00834214" w:rsidRPr="00834214" w:rsidRDefault="00834214" w:rsidP="004602D5">
      <w:pPr>
        <w:numPr>
          <w:ilvl w:val="2"/>
          <w:numId w:val="3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Логичность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</w:t>
      </w: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сюжета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.</w:t>
      </w:r>
    </w:p>
    <w:p w14:paraId="3F3C1CC3" w14:textId="70B44147" w:rsidR="00834214" w:rsidRDefault="00834214" w:rsidP="004602D5">
      <w:pPr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</w:p>
    <w:p w14:paraId="03548CD0" w14:textId="77777777" w:rsidR="004602D5" w:rsidRDefault="004602D5" w:rsidP="004602D5">
      <w:pPr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</w:p>
    <w:p w14:paraId="7812F49C" w14:textId="77777777" w:rsidR="004602D5" w:rsidRDefault="004602D5" w:rsidP="004602D5">
      <w:pPr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</w:p>
    <w:p w14:paraId="2B85FB56" w14:textId="77777777" w:rsidR="004602D5" w:rsidRDefault="004602D5" w:rsidP="004602D5">
      <w:pPr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</w:p>
    <w:p w14:paraId="1CA60518" w14:textId="77777777" w:rsidR="004602D5" w:rsidRPr="00834214" w:rsidRDefault="004602D5" w:rsidP="004602D5">
      <w:pPr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</w:p>
    <w:p w14:paraId="002829DA" w14:textId="77777777" w:rsidR="00834214" w:rsidRPr="00834214" w:rsidRDefault="00834214" w:rsidP="004602D5">
      <w:pPr>
        <w:shd w:val="clear" w:color="auto" w:fill="FFFFFF"/>
        <w:spacing w:after="0"/>
        <w:ind w:firstLine="567"/>
        <w:outlineLvl w:val="2"/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</w:pP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Примеры</w:t>
      </w:r>
      <w:proofErr w:type="spellEnd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 </w:t>
      </w: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заданий</w:t>
      </w:r>
      <w:proofErr w:type="spellEnd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 </w:t>
      </w: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по</w:t>
      </w:r>
      <w:proofErr w:type="spellEnd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 </w:t>
      </w: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классам</w:t>
      </w:r>
      <w:proofErr w:type="spellEnd"/>
    </w:p>
    <w:p w14:paraId="1FDA4ED6" w14:textId="77777777" w:rsidR="00834214" w:rsidRPr="00834214" w:rsidRDefault="00834214" w:rsidP="004602D5">
      <w:pPr>
        <w:shd w:val="clear" w:color="auto" w:fill="FFFFFF"/>
        <w:spacing w:after="0"/>
        <w:ind w:firstLine="567"/>
        <w:outlineLvl w:val="3"/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</w:pP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5–6 </w:t>
      </w: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классы</w:t>
      </w:r>
      <w:proofErr w:type="spellEnd"/>
    </w:p>
    <w:p w14:paraId="150F3BE4" w14:textId="77777777" w:rsidR="00834214" w:rsidRPr="00834214" w:rsidRDefault="00834214" w:rsidP="004602D5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lastRenderedPageBreak/>
        <w:t>Тема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: </w:t>
      </w: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Сказки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 xml:space="preserve"> и </w:t>
      </w: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басни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.</w:t>
      </w:r>
    </w:p>
    <w:p w14:paraId="04795B05" w14:textId="77777777" w:rsidR="00834214" w:rsidRPr="00834214" w:rsidRDefault="00834214" w:rsidP="004602D5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Кубики</w:t>
      </w: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: Золотая рыбка, Иванушка-дурачок, избушка на курьих ножках.</w:t>
      </w:r>
    </w:p>
    <w:p w14:paraId="3EA58357" w14:textId="77777777" w:rsidR="00834214" w:rsidRPr="00834214" w:rsidRDefault="00834214" w:rsidP="004602D5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Задание</w:t>
      </w:r>
      <w:proofErr w:type="gramStart"/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: Придумать</w:t>
      </w:r>
      <w:proofErr w:type="gramEnd"/>
      <w:r w:rsidRPr="00834214">
        <w:rPr>
          <w:rFonts w:ascii="Times New Roman" w:eastAsia="Times New Roman" w:hAnsi="Times New Roman"/>
          <w:color w:val="404040"/>
          <w:sz w:val="28"/>
          <w:szCs w:val="28"/>
        </w:rPr>
        <w:t xml:space="preserve"> современную версию сказки, где герои сталкиваются с проблемой из </w:t>
      </w:r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XXI</w:t>
      </w: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 xml:space="preserve"> века.</w:t>
      </w:r>
    </w:p>
    <w:p w14:paraId="6EAC871B" w14:textId="77777777" w:rsidR="00834214" w:rsidRPr="00834214" w:rsidRDefault="00834214" w:rsidP="004602D5">
      <w:pPr>
        <w:shd w:val="clear" w:color="auto" w:fill="FFFFFF"/>
        <w:spacing w:after="0"/>
        <w:ind w:firstLine="567"/>
        <w:outlineLvl w:val="3"/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</w:pP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7–8 </w:t>
      </w: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классы</w:t>
      </w:r>
      <w:proofErr w:type="spellEnd"/>
    </w:p>
    <w:p w14:paraId="6BC8033A" w14:textId="77777777" w:rsidR="00834214" w:rsidRPr="00834214" w:rsidRDefault="00834214" w:rsidP="004602D5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Тема: </w:t>
      </w:r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«Капитанская дочка» (А.С. Пушкин).</w:t>
      </w:r>
    </w:p>
    <w:p w14:paraId="7330C1FA" w14:textId="77777777" w:rsidR="00834214" w:rsidRPr="00834214" w:rsidRDefault="00834214" w:rsidP="004602D5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Кубики: </w:t>
      </w:r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Пугачёв, метель, крепость, шпага.</w:t>
      </w:r>
    </w:p>
    <w:p w14:paraId="308E820B" w14:textId="77777777" w:rsidR="00834214" w:rsidRPr="00834214" w:rsidRDefault="00834214" w:rsidP="004602D5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Задание: </w:t>
      </w:r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Описать сцену встречи Гринёва с Пугачёвым от лица</w:t>
      </w: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 xml:space="preserve"> Савельича.</w:t>
      </w:r>
    </w:p>
    <w:p w14:paraId="661F9AF6" w14:textId="77777777" w:rsidR="00834214" w:rsidRPr="00834214" w:rsidRDefault="00834214" w:rsidP="004602D5">
      <w:pPr>
        <w:shd w:val="clear" w:color="auto" w:fill="FFFFFF"/>
        <w:spacing w:after="0"/>
        <w:ind w:firstLine="567"/>
        <w:outlineLvl w:val="3"/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</w:pP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9–11 </w:t>
      </w: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классы</w:t>
      </w:r>
      <w:proofErr w:type="spellEnd"/>
    </w:p>
    <w:p w14:paraId="6588CDB2" w14:textId="77777777" w:rsidR="00834214" w:rsidRPr="00834214" w:rsidRDefault="00834214" w:rsidP="004602D5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Тема</w:t>
      </w: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: «Преступление и наказание» (Ф.М. Достоевский).</w:t>
      </w:r>
    </w:p>
    <w:p w14:paraId="4C4808F2" w14:textId="77777777" w:rsidR="00834214" w:rsidRPr="00834214" w:rsidRDefault="00834214" w:rsidP="004602D5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Кубики</w:t>
      </w: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: Раскольников, топор, Петербург, «тварь я дрожащая или право имею?».</w:t>
      </w:r>
    </w:p>
    <w:p w14:paraId="028BF93E" w14:textId="276191D3" w:rsidR="00834214" w:rsidRPr="00834214" w:rsidRDefault="00834214" w:rsidP="004602D5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Задание</w:t>
      </w: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 xml:space="preserve">: </w:t>
      </w:r>
      <w:r w:rsidR="004602D5">
        <w:rPr>
          <w:rFonts w:ascii="Times New Roman" w:eastAsia="Times New Roman" w:hAnsi="Times New Roman"/>
          <w:color w:val="404040"/>
          <w:sz w:val="28"/>
          <w:szCs w:val="28"/>
        </w:rPr>
        <w:t>с</w:t>
      </w: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моделировать диалог между Раскольниковым и Соней Мармеладовой, используя философские термины.</w:t>
      </w:r>
    </w:p>
    <w:p w14:paraId="4EE58462" w14:textId="65240DAA" w:rsidR="00834214" w:rsidRPr="00834214" w:rsidRDefault="00834214" w:rsidP="004602D5">
      <w:pPr>
        <w:tabs>
          <w:tab w:val="num" w:pos="851"/>
        </w:tabs>
        <w:spacing w:after="0"/>
        <w:ind w:firstLine="567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56147AAB" w14:textId="77777777" w:rsidR="00834214" w:rsidRPr="00834214" w:rsidRDefault="00834214" w:rsidP="004602D5">
      <w:pPr>
        <w:shd w:val="clear" w:color="auto" w:fill="FFFFFF"/>
        <w:spacing w:after="0"/>
        <w:ind w:firstLine="567"/>
        <w:outlineLvl w:val="2"/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</w:pP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Методические</w:t>
      </w:r>
      <w:proofErr w:type="spellEnd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 </w:t>
      </w: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рекомендации</w:t>
      </w:r>
      <w:proofErr w:type="spellEnd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 для </w:t>
      </w: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учителя</w:t>
      </w:r>
      <w:proofErr w:type="spellEnd"/>
    </w:p>
    <w:p w14:paraId="6AB2E582" w14:textId="77777777" w:rsidR="00834214" w:rsidRPr="00834214" w:rsidRDefault="00834214" w:rsidP="004602D5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Интеграция</w:t>
      </w:r>
      <w:proofErr w:type="spellEnd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 в </w:t>
      </w: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урок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:</w:t>
      </w:r>
    </w:p>
    <w:p w14:paraId="6C1BA1F0" w14:textId="77777777" w:rsidR="00834214" w:rsidRPr="00834214" w:rsidRDefault="00834214" w:rsidP="004602D5">
      <w:pPr>
        <w:numPr>
          <w:ilvl w:val="1"/>
          <w:numId w:val="7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Начало урока</w:t>
      </w:r>
      <w:proofErr w:type="gramStart"/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: Использовать</w:t>
      </w:r>
      <w:proofErr w:type="gramEnd"/>
      <w:r w:rsidRPr="00834214">
        <w:rPr>
          <w:rFonts w:ascii="Times New Roman" w:eastAsia="Times New Roman" w:hAnsi="Times New Roman"/>
          <w:color w:val="404040"/>
          <w:sz w:val="28"/>
          <w:szCs w:val="28"/>
        </w:rPr>
        <w:t xml:space="preserve"> кубики для актуализации знаний («Назовите произведение и автора по выпавшим символам»).</w:t>
      </w:r>
    </w:p>
    <w:p w14:paraId="7B205BBC" w14:textId="77777777" w:rsidR="00834214" w:rsidRPr="00834214" w:rsidRDefault="00834214" w:rsidP="004602D5">
      <w:pPr>
        <w:numPr>
          <w:ilvl w:val="1"/>
          <w:numId w:val="7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Закрепление темы</w:t>
      </w:r>
      <w:proofErr w:type="gramStart"/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: После</w:t>
      </w:r>
      <w:proofErr w:type="gramEnd"/>
      <w:r w:rsidRPr="00834214">
        <w:rPr>
          <w:rFonts w:ascii="Times New Roman" w:eastAsia="Times New Roman" w:hAnsi="Times New Roman"/>
          <w:color w:val="404040"/>
          <w:sz w:val="28"/>
          <w:szCs w:val="28"/>
        </w:rPr>
        <w:t xml:space="preserve"> изучения романа «Евгений Онегин» предложить создать альтернативный финал с помощью кубиков.</w:t>
      </w:r>
    </w:p>
    <w:p w14:paraId="236C3CB3" w14:textId="77777777" w:rsidR="00834214" w:rsidRPr="00834214" w:rsidRDefault="00834214" w:rsidP="004602D5">
      <w:pPr>
        <w:numPr>
          <w:ilvl w:val="1"/>
          <w:numId w:val="7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Повторение</w:t>
      </w:r>
      <w:proofErr w:type="gramStart"/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: Перед</w:t>
      </w:r>
      <w:proofErr w:type="gramEnd"/>
      <w:r w:rsidRPr="00834214">
        <w:rPr>
          <w:rFonts w:ascii="Times New Roman" w:eastAsia="Times New Roman" w:hAnsi="Times New Roman"/>
          <w:color w:val="404040"/>
          <w:sz w:val="28"/>
          <w:szCs w:val="28"/>
        </w:rPr>
        <w:t xml:space="preserve"> контрольной работой провести викторину — угадать произведение по комбинации персонаж + символ + место.</w:t>
      </w:r>
    </w:p>
    <w:p w14:paraId="0A616D2E" w14:textId="77777777" w:rsidR="00834214" w:rsidRPr="00834214" w:rsidRDefault="00834214" w:rsidP="004602D5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Проектная</w:t>
      </w:r>
      <w:proofErr w:type="spellEnd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 </w:t>
      </w: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работа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:</w:t>
      </w:r>
    </w:p>
    <w:p w14:paraId="56A6427E" w14:textId="77777777" w:rsidR="00834214" w:rsidRPr="00834214" w:rsidRDefault="00834214" w:rsidP="004602D5">
      <w:pPr>
        <w:numPr>
          <w:ilvl w:val="1"/>
          <w:numId w:val="7"/>
        </w:numPr>
        <w:shd w:val="clear" w:color="auto" w:fill="FFFFFF"/>
        <w:tabs>
          <w:tab w:val="clear" w:pos="1440"/>
          <w:tab w:val="num" w:pos="851"/>
          <w:tab w:val="num" w:pos="170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 xml:space="preserve">Ученики создают собственные кубики по пройденным произведениям (например, для «Горе от ума»: Чацкий, </w:t>
      </w: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фамусовское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</w:rPr>
        <w:t xml:space="preserve"> общество, бал, «Служить бы рад, прислуживаться тошно»).</w:t>
      </w:r>
    </w:p>
    <w:p w14:paraId="4351D23C" w14:textId="77777777" w:rsidR="00834214" w:rsidRPr="00834214" w:rsidRDefault="00834214" w:rsidP="004602D5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Дифференциация</w:t>
      </w:r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:</w:t>
      </w:r>
    </w:p>
    <w:p w14:paraId="34FB284E" w14:textId="77777777" w:rsidR="00834214" w:rsidRPr="00834214" w:rsidRDefault="00834214" w:rsidP="004602D5">
      <w:pPr>
        <w:numPr>
          <w:ilvl w:val="1"/>
          <w:numId w:val="7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Для слабых учеников: упростить задания (описать персонажа),</w:t>
      </w:r>
    </w:p>
    <w:p w14:paraId="22461061" w14:textId="77777777" w:rsidR="00834214" w:rsidRPr="00834214" w:rsidRDefault="00834214" w:rsidP="004602D5">
      <w:pPr>
        <w:numPr>
          <w:ilvl w:val="1"/>
          <w:numId w:val="7"/>
        </w:numPr>
        <w:shd w:val="clear" w:color="auto" w:fill="FFFFFF"/>
        <w:tabs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Для сильных: добавить анализ авторской позиции или исторического контекста.</w:t>
      </w:r>
    </w:p>
    <w:p w14:paraId="74EF1D1F" w14:textId="77777777" w:rsidR="00834214" w:rsidRPr="00834214" w:rsidRDefault="00834214" w:rsidP="004602D5">
      <w:pPr>
        <w:tabs>
          <w:tab w:val="num" w:pos="851"/>
        </w:tabs>
        <w:spacing w:after="0"/>
        <w:ind w:firstLine="567"/>
        <w:rPr>
          <w:rFonts w:ascii="Times New Roman" w:eastAsia="Times New Roman" w:hAnsi="Times New Roman"/>
          <w:sz w:val="28"/>
          <w:szCs w:val="28"/>
          <w:lang w:val="en-US"/>
        </w:rPr>
      </w:pPr>
      <w:r w:rsidRPr="00834214">
        <w:rPr>
          <w:rFonts w:ascii="Times New Roman" w:eastAsia="Times New Roman" w:hAnsi="Times New Roman"/>
          <w:sz w:val="28"/>
          <w:szCs w:val="28"/>
          <w:lang w:val="en-US"/>
        </w:rPr>
        <w:pict w14:anchorId="5EE9139E">
          <v:rect id="_x0000_i1208" style="width:0;height:.75pt" o:hralign="center" o:hrstd="t" o:hrnoshade="t" o:hr="t" fillcolor="#404040" stroked="f"/>
        </w:pict>
      </w:r>
    </w:p>
    <w:p w14:paraId="143D1DD5" w14:textId="77777777" w:rsidR="00834214" w:rsidRPr="00834214" w:rsidRDefault="00834214" w:rsidP="004602D5">
      <w:pPr>
        <w:shd w:val="clear" w:color="auto" w:fill="FFFFFF"/>
        <w:tabs>
          <w:tab w:val="num" w:pos="851"/>
        </w:tabs>
        <w:spacing w:after="0"/>
        <w:ind w:firstLine="567"/>
        <w:outlineLvl w:val="2"/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</w:pP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 xml:space="preserve">Образовательные </w:t>
      </w: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результаты</w:t>
      </w:r>
      <w:proofErr w:type="spellEnd"/>
    </w:p>
    <w:p w14:paraId="07AE39B1" w14:textId="77777777" w:rsidR="00834214" w:rsidRPr="00834214" w:rsidRDefault="00834214" w:rsidP="004602D5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lastRenderedPageBreak/>
        <w:t>Знание программы</w:t>
      </w: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: Ученики запоминают ключевые образы, цитаты и сюжеты.</w:t>
      </w:r>
    </w:p>
    <w:p w14:paraId="41E7EF73" w14:textId="77777777" w:rsidR="00834214" w:rsidRPr="00834214" w:rsidRDefault="00834214" w:rsidP="004602D5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Анализ текста</w:t>
      </w:r>
      <w:proofErr w:type="gramStart"/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: Учатся</w:t>
      </w:r>
      <w:proofErr w:type="gramEnd"/>
      <w:r w:rsidRPr="00834214">
        <w:rPr>
          <w:rFonts w:ascii="Times New Roman" w:eastAsia="Times New Roman" w:hAnsi="Times New Roman"/>
          <w:color w:val="404040"/>
          <w:sz w:val="28"/>
          <w:szCs w:val="28"/>
        </w:rPr>
        <w:t xml:space="preserve"> видеть взаимосвязь деталей и общей идеи произведения.</w:t>
      </w:r>
    </w:p>
    <w:p w14:paraId="79D9F8CC" w14:textId="77777777" w:rsidR="00834214" w:rsidRPr="00834214" w:rsidRDefault="00834214" w:rsidP="004602D5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Творчество</w:t>
      </w:r>
      <w:proofErr w:type="gramStart"/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: Развивают</w:t>
      </w:r>
      <w:proofErr w:type="gramEnd"/>
      <w:r w:rsidRPr="00834214">
        <w:rPr>
          <w:rFonts w:ascii="Times New Roman" w:eastAsia="Times New Roman" w:hAnsi="Times New Roman"/>
          <w:color w:val="404040"/>
          <w:sz w:val="28"/>
          <w:szCs w:val="28"/>
        </w:rPr>
        <w:t xml:space="preserve"> навыки письменной и устной речи через создание историй.</w:t>
      </w:r>
    </w:p>
    <w:p w14:paraId="3A2AAB23" w14:textId="77777777" w:rsidR="00834214" w:rsidRPr="00834214" w:rsidRDefault="00834214" w:rsidP="004602D5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Командная работа</w:t>
      </w:r>
      <w:proofErr w:type="gramStart"/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: Учатся</w:t>
      </w:r>
      <w:proofErr w:type="gramEnd"/>
      <w:r w:rsidRPr="00834214">
        <w:rPr>
          <w:rFonts w:ascii="Times New Roman" w:eastAsia="Times New Roman" w:hAnsi="Times New Roman"/>
          <w:color w:val="404040"/>
          <w:sz w:val="28"/>
          <w:szCs w:val="28"/>
        </w:rPr>
        <w:t xml:space="preserve"> аргументировать свою точку зрения и слушать других.</w:t>
      </w:r>
    </w:p>
    <w:p w14:paraId="11F42F77" w14:textId="01E0D702" w:rsidR="00834214" w:rsidRPr="00834214" w:rsidRDefault="00834214" w:rsidP="004602D5">
      <w:pPr>
        <w:tabs>
          <w:tab w:val="num" w:pos="851"/>
        </w:tabs>
        <w:spacing w:after="0"/>
        <w:ind w:firstLine="567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5FCDA239" w14:textId="77777777" w:rsidR="00834214" w:rsidRPr="00834214" w:rsidRDefault="00834214" w:rsidP="004602D5">
      <w:pPr>
        <w:shd w:val="clear" w:color="auto" w:fill="FFFFFF"/>
        <w:spacing w:after="0"/>
        <w:ind w:firstLine="567"/>
        <w:outlineLvl w:val="2"/>
        <w:rPr>
          <w:rFonts w:ascii="Times New Roman" w:eastAsia="Times New Roman" w:hAnsi="Times New Roman"/>
          <w:b/>
          <w:bCs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Пример игры для 10 класса</w:t>
      </w:r>
    </w:p>
    <w:p w14:paraId="6ED5552C" w14:textId="77777777" w:rsidR="00834214" w:rsidRPr="00834214" w:rsidRDefault="00834214" w:rsidP="004602D5">
      <w:pPr>
        <w:shd w:val="clear" w:color="auto" w:fill="FFFFFF"/>
        <w:spacing w:after="0"/>
        <w:ind w:firstLine="567"/>
        <w:rPr>
          <w:rFonts w:ascii="Times New Roman" w:eastAsia="Times New Roman" w:hAnsi="Times New Roman"/>
          <w:color w:val="404040"/>
          <w:sz w:val="28"/>
          <w:szCs w:val="28"/>
          <w:lang w:val="en-US"/>
        </w:rPr>
      </w:pP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Тема</w:t>
      </w: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: «Война и мир» (Л.Н. Толстой).</w:t>
      </w:r>
      <w:r w:rsidRPr="00834214">
        <w:rPr>
          <w:rFonts w:ascii="Times New Roman" w:eastAsia="Times New Roman" w:hAnsi="Times New Roman"/>
          <w:color w:val="404040"/>
          <w:sz w:val="28"/>
          <w:szCs w:val="28"/>
        </w:rPr>
        <w:br/>
      </w: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Выпавшие кубики</w:t>
      </w: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 xml:space="preserve">: Наташа </w:t>
      </w: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Ростова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, дуб, Бородино, «Мысль семейная».</w:t>
      </w:r>
      <w:r w:rsidRPr="00834214">
        <w:rPr>
          <w:rFonts w:ascii="Times New Roman" w:eastAsia="Times New Roman" w:hAnsi="Times New Roman"/>
          <w:color w:val="404040"/>
          <w:sz w:val="28"/>
          <w:szCs w:val="28"/>
        </w:rPr>
        <w:br/>
      </w: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Задание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:</w:t>
      </w:r>
    </w:p>
    <w:p w14:paraId="09316B7A" w14:textId="77777777" w:rsidR="00834214" w:rsidRPr="00834214" w:rsidRDefault="00834214" w:rsidP="004602D5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/>
        <w:ind w:left="142" w:firstLine="425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Объяснить символику дуба в романе.</w:t>
      </w:r>
    </w:p>
    <w:p w14:paraId="2FE6397D" w14:textId="77777777" w:rsidR="004602D5" w:rsidRDefault="00834214" w:rsidP="004602D5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after="0"/>
        <w:ind w:left="142" w:firstLine="425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 xml:space="preserve">Придумать монолог Наташи </w:t>
      </w:r>
      <w:proofErr w:type="spellStart"/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Ростовой</w:t>
      </w:r>
      <w:proofErr w:type="spellEnd"/>
      <w:r w:rsidRPr="00834214">
        <w:rPr>
          <w:rFonts w:ascii="Times New Roman" w:eastAsia="Times New Roman" w:hAnsi="Times New Roman"/>
          <w:color w:val="404040"/>
          <w:sz w:val="28"/>
          <w:szCs w:val="28"/>
        </w:rPr>
        <w:t xml:space="preserve"> после посещения Бородинского поля.</w:t>
      </w:r>
      <w:r w:rsidRPr="00834214">
        <w:rPr>
          <w:rFonts w:ascii="Times New Roman" w:eastAsia="Times New Roman" w:hAnsi="Times New Roman"/>
          <w:color w:val="404040"/>
          <w:sz w:val="28"/>
          <w:szCs w:val="28"/>
        </w:rPr>
        <w:br/>
      </w: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Ответ ученика</w:t>
      </w: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:</w:t>
      </w:r>
    </w:p>
    <w:p w14:paraId="47F4EFC7" w14:textId="2E384262" w:rsidR="00834214" w:rsidRPr="00834214" w:rsidRDefault="00834214" w:rsidP="004602D5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«Наташа, глядя на дуб, вспомнила, как князь Андрей видел в нём отражение своих мыслей. Теперь этот дуб стал для неё символом возрождения — не только природы, но и России после войны»</w:t>
      </w: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.</w:t>
      </w:r>
    </w:p>
    <w:p w14:paraId="1A9F7193" w14:textId="3F577880" w:rsidR="00834214" w:rsidRPr="00834214" w:rsidRDefault="00834214" w:rsidP="004602D5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71D4C46E" w14:textId="77777777" w:rsidR="00834214" w:rsidRPr="00834214" w:rsidRDefault="00834214" w:rsidP="004602D5">
      <w:pPr>
        <w:shd w:val="clear" w:color="auto" w:fill="FFFFFF"/>
        <w:spacing w:after="0"/>
        <w:ind w:firstLine="567"/>
        <w:outlineLvl w:val="2"/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</w:pPr>
      <w:proofErr w:type="spellStart"/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  <w:lang w:val="en-US"/>
        </w:rPr>
        <w:t>Советы</w:t>
      </w:r>
      <w:proofErr w:type="spellEnd"/>
    </w:p>
    <w:p w14:paraId="0A809A5D" w14:textId="77777777" w:rsidR="00834214" w:rsidRPr="00834214" w:rsidRDefault="00834214" w:rsidP="004602D5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Используйте игру перед написанием сочинений — это помогает структурировать мысли.</w:t>
      </w:r>
    </w:p>
    <w:p w14:paraId="02AE9291" w14:textId="77777777" w:rsidR="00834214" w:rsidRPr="00834214" w:rsidRDefault="00834214" w:rsidP="004602D5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Проводите «литературные баттлы»: чья история точнее передаёт дух эпохи?</w:t>
      </w:r>
    </w:p>
    <w:p w14:paraId="7E3981AA" w14:textId="77777777" w:rsidR="00834214" w:rsidRPr="00834214" w:rsidRDefault="00834214" w:rsidP="004602D5">
      <w:pPr>
        <w:numPr>
          <w:ilvl w:val="0"/>
          <w:numId w:val="10"/>
        </w:numPr>
        <w:shd w:val="clear" w:color="auto" w:fill="FFFFFF"/>
        <w:tabs>
          <w:tab w:val="clear" w:pos="720"/>
          <w:tab w:val="num" w:pos="851"/>
        </w:tabs>
        <w:spacing w:after="0"/>
        <w:ind w:left="0" w:firstLine="567"/>
        <w:rPr>
          <w:rFonts w:ascii="Times New Roman" w:eastAsia="Times New Roman" w:hAnsi="Times New Roman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color w:val="404040"/>
          <w:sz w:val="28"/>
          <w:szCs w:val="28"/>
        </w:rPr>
        <w:t>Связывайте игру с современностью: «Как бы Герасим из "Муму" действовал в наши дни?».</w:t>
      </w:r>
    </w:p>
    <w:p w14:paraId="103D35E8" w14:textId="77777777" w:rsidR="004602D5" w:rsidRDefault="00834214" w:rsidP="004602D5">
      <w:pPr>
        <w:shd w:val="clear" w:color="auto" w:fill="FFFFFF"/>
        <w:spacing w:after="0"/>
        <w:ind w:firstLine="567"/>
        <w:rPr>
          <w:rFonts w:asciiTheme="minorHAnsi" w:eastAsia="Times New Roman" w:hAnsiTheme="minorHAnsi" w:cs="Segoe UI Emoji"/>
          <w:color w:val="404040"/>
          <w:sz w:val="28"/>
          <w:szCs w:val="28"/>
        </w:rPr>
      </w:pPr>
      <w:r w:rsidRPr="00834214">
        <w:rPr>
          <w:rFonts w:ascii="Times New Roman" w:eastAsia="Times New Roman" w:hAnsi="Times New Roman"/>
          <w:b/>
          <w:bCs/>
          <w:color w:val="404040"/>
          <w:sz w:val="28"/>
          <w:szCs w:val="28"/>
        </w:rPr>
        <w:t>Игра не только развлекает, но и учит видеть литературу как живой мир, где каждое слово и образ имеют значение.</w:t>
      </w:r>
      <w:r w:rsidRPr="00834214">
        <w:rPr>
          <w:rFonts w:ascii="Times New Roman" w:eastAsia="Times New Roman" w:hAnsi="Times New Roman"/>
          <w:color w:val="404040"/>
          <w:sz w:val="28"/>
          <w:szCs w:val="28"/>
        </w:rPr>
        <w:br/>
      </w:r>
    </w:p>
    <w:p w14:paraId="072A9F5B" w14:textId="2E17CF90" w:rsidR="005056CE" w:rsidRPr="00865B36" w:rsidRDefault="00834214" w:rsidP="004602D5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834214">
        <w:rPr>
          <w:rFonts w:ascii="Segoe UI Emoji" w:eastAsia="Times New Roman" w:hAnsi="Segoe UI Emoji" w:cs="Segoe UI Emoji"/>
          <w:color w:val="404040"/>
          <w:sz w:val="28"/>
          <w:szCs w:val="28"/>
          <w:lang w:val="en-US"/>
        </w:rPr>
        <w:t>📚</w:t>
      </w:r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="004602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 xml:space="preserve">Дайте возможность обучающимся осваивать </w:t>
      </w:r>
      <w:r w:rsidR="004602D5" w:rsidRPr="00834214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школьную</w:t>
      </w:r>
      <w:r w:rsidRPr="00834214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 xml:space="preserve"> программ</w:t>
      </w:r>
      <w:r w:rsidR="004602D5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>у</w:t>
      </w:r>
      <w:r w:rsidRPr="00834214">
        <w:rPr>
          <w:rFonts w:ascii="Times New Roman" w:eastAsia="Times New Roman" w:hAnsi="Times New Roman"/>
          <w:i/>
          <w:iCs/>
          <w:color w:val="404040"/>
          <w:sz w:val="28"/>
          <w:szCs w:val="28"/>
        </w:rPr>
        <w:t xml:space="preserve"> через творчество!</w:t>
      </w:r>
      <w:r w:rsidRPr="00834214">
        <w:rPr>
          <w:rFonts w:ascii="Times New Roman" w:eastAsia="Times New Roman" w:hAnsi="Times New Roman"/>
          <w:color w:val="404040"/>
          <w:sz w:val="28"/>
          <w:szCs w:val="28"/>
          <w:lang w:val="en-US"/>
        </w:rPr>
        <w:t> </w:t>
      </w:r>
      <w:r w:rsidRPr="00834214">
        <w:rPr>
          <w:rFonts w:ascii="Segoe UI Emoji" w:eastAsia="Times New Roman" w:hAnsi="Segoe UI Emoji" w:cs="Segoe UI Emoji"/>
          <w:color w:val="404040"/>
          <w:sz w:val="28"/>
          <w:szCs w:val="28"/>
          <w:lang w:val="en-US"/>
        </w:rPr>
        <w:t>🎲</w:t>
      </w:r>
    </w:p>
    <w:sectPr w:rsidR="005056CE" w:rsidRPr="00865B36" w:rsidSect="004602D5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63D8"/>
    <w:multiLevelType w:val="multilevel"/>
    <w:tmpl w:val="3C52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27D91"/>
    <w:multiLevelType w:val="multilevel"/>
    <w:tmpl w:val="CC1E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B44F7"/>
    <w:multiLevelType w:val="multilevel"/>
    <w:tmpl w:val="DEF6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83ED8"/>
    <w:multiLevelType w:val="multilevel"/>
    <w:tmpl w:val="6D18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73F45"/>
    <w:multiLevelType w:val="multilevel"/>
    <w:tmpl w:val="0EA8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AD5382"/>
    <w:multiLevelType w:val="multilevel"/>
    <w:tmpl w:val="B984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022C2"/>
    <w:multiLevelType w:val="multilevel"/>
    <w:tmpl w:val="270E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1B6C0D"/>
    <w:multiLevelType w:val="multilevel"/>
    <w:tmpl w:val="0A00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440BA0"/>
    <w:multiLevelType w:val="multilevel"/>
    <w:tmpl w:val="319A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8F75A7"/>
    <w:multiLevelType w:val="multilevel"/>
    <w:tmpl w:val="BC42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0788863">
    <w:abstractNumId w:val="1"/>
  </w:num>
  <w:num w:numId="2" w16cid:durableId="1222247625">
    <w:abstractNumId w:val="8"/>
  </w:num>
  <w:num w:numId="3" w16cid:durableId="1887982465">
    <w:abstractNumId w:val="6"/>
  </w:num>
  <w:num w:numId="4" w16cid:durableId="1844469239">
    <w:abstractNumId w:val="3"/>
  </w:num>
  <w:num w:numId="5" w16cid:durableId="1979949">
    <w:abstractNumId w:val="0"/>
  </w:num>
  <w:num w:numId="6" w16cid:durableId="449588669">
    <w:abstractNumId w:val="2"/>
  </w:num>
  <w:num w:numId="7" w16cid:durableId="942566278">
    <w:abstractNumId w:val="7"/>
  </w:num>
  <w:num w:numId="8" w16cid:durableId="859316118">
    <w:abstractNumId w:val="4"/>
  </w:num>
  <w:num w:numId="9" w16cid:durableId="1524976576">
    <w:abstractNumId w:val="9"/>
  </w:num>
  <w:num w:numId="10" w16cid:durableId="11074282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EB"/>
    <w:rsid w:val="001C47C7"/>
    <w:rsid w:val="003015EB"/>
    <w:rsid w:val="004602D5"/>
    <w:rsid w:val="005056CE"/>
    <w:rsid w:val="00603FF4"/>
    <w:rsid w:val="007D1433"/>
    <w:rsid w:val="00834214"/>
    <w:rsid w:val="00865B36"/>
    <w:rsid w:val="00B557B4"/>
    <w:rsid w:val="00F3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7A48"/>
  <w15:chartTrackingRefBased/>
  <w15:docId w15:val="{54779F11-FE57-4C46-AF6C-BFE272DF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433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01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5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5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5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5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5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E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5E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5E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015E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015EB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3015EB"/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3015EB"/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3015EB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3015EB"/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3015EB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3015EB"/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ru-RU"/>
    </w:rPr>
  </w:style>
  <w:style w:type="paragraph" w:styleId="a3">
    <w:name w:val="Title"/>
    <w:basedOn w:val="a"/>
    <w:next w:val="a"/>
    <w:link w:val="a4"/>
    <w:uiPriority w:val="10"/>
    <w:qFormat/>
    <w:rsid w:val="00301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15EB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3015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15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3015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15EB"/>
    <w:rPr>
      <w:i/>
      <w:iCs/>
      <w:color w:val="404040" w:themeColor="text1" w:themeTint="BF"/>
      <w:sz w:val="22"/>
      <w:szCs w:val="22"/>
      <w:lang w:val="ru-RU"/>
    </w:rPr>
  </w:style>
  <w:style w:type="paragraph" w:styleId="a7">
    <w:name w:val="List Paragraph"/>
    <w:basedOn w:val="a"/>
    <w:uiPriority w:val="34"/>
    <w:qFormat/>
    <w:rsid w:val="003015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15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1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15EB"/>
    <w:rPr>
      <w:i/>
      <w:iCs/>
      <w:color w:val="2F5496" w:themeColor="accent1" w:themeShade="BF"/>
      <w:sz w:val="22"/>
      <w:szCs w:val="22"/>
      <w:lang w:val="ru-RU"/>
    </w:rPr>
  </w:style>
  <w:style w:type="character" w:styleId="ab">
    <w:name w:val="Intense Reference"/>
    <w:basedOn w:val="a0"/>
    <w:uiPriority w:val="32"/>
    <w:qFormat/>
    <w:rsid w:val="00301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0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Васильева</dc:creator>
  <cp:keywords/>
  <dc:description/>
  <cp:lastModifiedBy>Оксана Васильева</cp:lastModifiedBy>
  <cp:revision>2</cp:revision>
  <dcterms:created xsi:type="dcterms:W3CDTF">2025-05-11T06:08:00Z</dcterms:created>
  <dcterms:modified xsi:type="dcterms:W3CDTF">2025-05-11T06:52:00Z</dcterms:modified>
</cp:coreProperties>
</file>