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06E6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D48E730">
      <w:pPr>
        <w:spacing w:before="40" w:after="40" w:line="360" w:lineRule="auto"/>
        <w:ind w:left="1134" w:right="567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</w:rPr>
        <w:t>МУНИЦИПАЛЬНОЕ БЮДЖЕТНОЕ ОБЩЕОБРАЗОВАТЕЛЬНОЕ  УЧРЕЖДЕНИЕ</w:t>
      </w:r>
    </w:p>
    <w:p w14:paraId="60D9E677">
      <w:pPr>
        <w:spacing w:before="40" w:after="40" w:line="240" w:lineRule="auto"/>
        <w:ind w:left="1134" w:right="567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СРЕДНЯЯ  ШКОЛА  № 9</w:t>
      </w:r>
    </w:p>
    <w:p w14:paraId="226B4EC1">
      <w:pPr>
        <w:spacing w:before="40" w:after="40" w:line="360" w:lineRule="auto"/>
        <w:ind w:right="567" w:firstLine="709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                                                                                                                       Приложение к Адаптированной общеобразовательной программе </w:t>
      </w:r>
    </w:p>
    <w:p w14:paraId="09B90EB2">
      <w:pPr>
        <w:spacing w:before="40" w:after="40" w:line="360" w:lineRule="auto"/>
        <w:ind w:right="567" w:firstLine="709"/>
        <w:jc w:val="right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начального образования (АООП НОО)</w:t>
      </w:r>
    </w:p>
    <w:p w14:paraId="1B756835">
      <w:pPr>
        <w:spacing w:before="40" w:after="40" w:line="360" w:lineRule="auto"/>
        <w:ind w:right="567" w:firstLine="709"/>
        <w:jc w:val="right"/>
        <w:rPr>
          <w:rFonts w:ascii="Times New Roman" w:hAnsi="Times New Roman" w:eastAsia="Calibri" w:cs="Times New Roman"/>
          <w:sz w:val="24"/>
          <w:szCs w:val="24"/>
        </w:rPr>
      </w:pPr>
    </w:p>
    <w:p w14:paraId="022B6CCF">
      <w:pPr>
        <w:spacing w:before="40" w:after="40" w:line="360" w:lineRule="auto"/>
        <w:ind w:right="567" w:firstLine="709"/>
        <w:jc w:val="right"/>
        <w:rPr>
          <w:rFonts w:ascii="Times New Roman" w:hAnsi="Times New Roman" w:eastAsia="Calibri" w:cs="Times New Roman"/>
          <w:sz w:val="24"/>
          <w:szCs w:val="24"/>
        </w:rPr>
      </w:pPr>
    </w:p>
    <w:p w14:paraId="56F9F37A">
      <w:pPr>
        <w:spacing w:before="40" w:after="40" w:line="360" w:lineRule="auto"/>
        <w:ind w:right="567" w:firstLine="709"/>
        <w:jc w:val="right"/>
        <w:rPr>
          <w:rFonts w:ascii="Times New Roman" w:hAnsi="Times New Roman" w:eastAsia="Calibri" w:cs="Times New Roman"/>
          <w:sz w:val="24"/>
          <w:szCs w:val="24"/>
        </w:rPr>
      </w:pPr>
    </w:p>
    <w:p w14:paraId="4DFE6497">
      <w:pPr>
        <w:spacing w:before="40" w:after="40" w:line="360" w:lineRule="auto"/>
        <w:ind w:right="567" w:firstLine="709"/>
        <w:jc w:val="right"/>
        <w:rPr>
          <w:rFonts w:ascii="Times New Roman" w:hAnsi="Times New Roman" w:eastAsia="Calibri" w:cs="Times New Roman"/>
          <w:sz w:val="24"/>
          <w:szCs w:val="24"/>
        </w:rPr>
      </w:pPr>
    </w:p>
    <w:p w14:paraId="3365DA76">
      <w:pPr>
        <w:spacing w:before="40" w:after="40" w:line="360" w:lineRule="auto"/>
        <w:ind w:right="567" w:firstLine="709"/>
        <w:jc w:val="right"/>
        <w:rPr>
          <w:rFonts w:ascii="Times New Roman" w:hAnsi="Times New Roman" w:eastAsia="Calibri" w:cs="Times New Roman"/>
          <w:sz w:val="24"/>
          <w:szCs w:val="24"/>
        </w:rPr>
      </w:pPr>
    </w:p>
    <w:p w14:paraId="657AA008">
      <w:pPr>
        <w:spacing w:before="40" w:after="40" w:line="360" w:lineRule="auto"/>
        <w:ind w:right="567" w:firstLine="709"/>
        <w:jc w:val="center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РАБОЧАЯ ПРОГРАММА ИНДИВИДУАЛЬНЫХ ЗАНЯТИЙ КОРРЕКЦИОННО-РАЗВИВАЮЩЕЙ НАПРАВЛЕННОСТИ</w:t>
      </w:r>
    </w:p>
    <w:p w14:paraId="2EF3AD71">
      <w:pPr>
        <w:spacing w:before="40" w:after="40" w:line="36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коррекции и развитию всех компонентов речи, помощи в формировании навыков письма и чтения</w:t>
      </w:r>
    </w:p>
    <w:p w14:paraId="555191C7">
      <w:pPr>
        <w:spacing w:before="40" w:after="40" w:line="36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 год обучения ОНР (3 уровень развития), смешенная дисграфия </w:t>
      </w:r>
    </w:p>
    <w:p w14:paraId="3552754E">
      <w:pPr>
        <w:spacing w:before="40" w:after="40" w:line="36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учащегося 3Б1 класса </w:t>
      </w:r>
    </w:p>
    <w:p w14:paraId="376B0E66">
      <w:pPr>
        <w:spacing w:before="40" w:after="40" w:line="360" w:lineRule="auto"/>
        <w:ind w:right="567"/>
        <w:jc w:val="center"/>
        <w:rPr>
          <w:rFonts w:ascii="Times New Roman" w:hAnsi="Times New Roman" w:cs="Times New Roman"/>
          <w:b/>
          <w:bCs/>
          <w:sz w:val="24"/>
          <w:szCs w:val="24"/>
          <w:highlight w:val="black"/>
        </w:rPr>
      </w:pPr>
      <w:r>
        <w:rPr>
          <w:rFonts w:ascii="Times New Roman" w:hAnsi="Times New Roman" w:cs="Times New Roman"/>
          <w:b/>
          <w:bCs/>
          <w:sz w:val="24"/>
          <w:szCs w:val="24"/>
          <w:highlight w:val="black"/>
        </w:rPr>
        <w:t>Дронова Семёна</w:t>
      </w:r>
    </w:p>
    <w:p w14:paraId="21142976">
      <w:pPr>
        <w:spacing w:before="40" w:after="40" w:line="36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2024-2025 учебный год</w:t>
      </w:r>
    </w:p>
    <w:p w14:paraId="1D875582">
      <w:pPr>
        <w:spacing w:before="40" w:after="40" w:line="36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ОРГАНИЗАЦИЕЙ ОБУЧЕНИЯ ПО АООП НОО </w:t>
      </w:r>
    </w:p>
    <w:p w14:paraId="6BE81432">
      <w:pPr>
        <w:spacing w:before="40" w:after="40" w:line="360" w:lineRule="auto"/>
        <w:ind w:right="56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учащихся с ЗПР (вариант 7.1)</w:t>
      </w:r>
    </w:p>
    <w:p w14:paraId="4A8AFDF8">
      <w:pPr>
        <w:spacing w:before="40" w:after="40" w:line="360" w:lineRule="auto"/>
        <w:ind w:right="567" w:firstLine="709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 w14:paraId="43CCA86F">
      <w:pPr>
        <w:spacing w:before="40" w:after="40" w:line="360" w:lineRule="auto"/>
        <w:ind w:right="567" w:firstLine="709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 w14:paraId="1D66752E">
      <w:pPr>
        <w:spacing w:before="40" w:after="40" w:line="360" w:lineRule="auto"/>
        <w:ind w:right="567" w:firstLine="709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 w14:paraId="7EAA2ACB">
      <w:pPr>
        <w:spacing w:before="40" w:after="40" w:line="360" w:lineRule="auto"/>
        <w:ind w:right="567" w:firstLine="709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 w14:paraId="613899B7">
      <w:pPr>
        <w:spacing w:before="40" w:after="40" w:line="360" w:lineRule="auto"/>
        <w:ind w:right="567" w:firstLine="709"/>
        <w:jc w:val="center"/>
        <w:rPr>
          <w:rFonts w:ascii="Times New Roman" w:hAnsi="Times New Roman" w:eastAsia="Calibri" w:cs="Times New Roman"/>
          <w:sz w:val="24"/>
          <w:szCs w:val="24"/>
        </w:rPr>
      </w:pPr>
    </w:p>
    <w:p w14:paraId="536DF7F1">
      <w:pPr>
        <w:spacing w:before="40" w:after="40" w:line="360" w:lineRule="auto"/>
        <w:ind w:right="567" w:firstLine="709"/>
        <w:jc w:val="both"/>
        <w:rPr>
          <w:rFonts w:ascii="Times New Roman" w:hAnsi="Times New Roman" w:eastAsia="Calibri" w:cs="Times New Roman"/>
          <w:sz w:val="24"/>
          <w:szCs w:val="24"/>
        </w:rPr>
      </w:pPr>
      <w:r>
        <w:rPr>
          <w:rFonts w:ascii="Times New Roman" w:hAnsi="Times New Roman" w:eastAsia="Calibri" w:cs="Times New Roman"/>
          <w:sz w:val="24"/>
          <w:szCs w:val="24"/>
        </w:rPr>
        <w:t>Количество часов (всего): 68</w:t>
      </w:r>
    </w:p>
    <w:p w14:paraId="3CCDB90F">
      <w:pPr>
        <w:spacing w:before="40" w:after="40" w:line="360" w:lineRule="auto"/>
        <w:ind w:right="567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Calibri" w:cs="Times New Roman"/>
          <w:sz w:val="24"/>
          <w:szCs w:val="24"/>
        </w:rPr>
        <w:t xml:space="preserve">Количество часов (в неделю): 2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(среда, четверг)</w:t>
      </w:r>
    </w:p>
    <w:p w14:paraId="3B414C7E">
      <w:pPr>
        <w:spacing w:before="40" w:after="40" w:line="360" w:lineRule="auto"/>
        <w:ind w:right="567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Срок реализации: 1 год, 2024-2025 учебный год</w:t>
      </w:r>
    </w:p>
    <w:p w14:paraId="532041A8">
      <w:pPr>
        <w:spacing w:before="40" w:after="40" w:line="360" w:lineRule="auto"/>
        <w:ind w:right="567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Учитель-логопед: Шевелина Наталья Валерьевна</w:t>
      </w:r>
    </w:p>
    <w:p w14:paraId="3BAF13A7">
      <w:pPr>
        <w:spacing w:before="40" w:after="40" w:line="360" w:lineRule="auto"/>
        <w:ind w:right="567" w:firstLine="709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</w:p>
    <w:p w14:paraId="376AED27">
      <w:pPr>
        <w:spacing w:before="40" w:after="40" w:line="360" w:lineRule="auto"/>
        <w:ind w:right="567"/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г.Сургут</w:t>
      </w:r>
    </w:p>
    <w:p w14:paraId="6E232FDF">
      <w:pPr>
        <w:spacing w:before="40" w:after="40" w:line="360" w:lineRule="auto"/>
        <w:ind w:right="567" w:firstLine="70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                 2024 г</w:t>
      </w:r>
    </w:p>
    <w:p w14:paraId="57D9DA4C">
      <w:pPr>
        <w:spacing w:line="360" w:lineRule="auto"/>
        <w:jc w:val="center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bCs/>
          <w:iCs/>
          <w:sz w:val="20"/>
          <w:szCs w:val="20"/>
          <w:lang w:eastAsia="ru-RU"/>
        </w:rPr>
        <w:t>Пояснительная записка</w:t>
      </w:r>
    </w:p>
    <w:p w14:paraId="5B986A94">
      <w:pPr>
        <w:spacing w:line="360" w:lineRule="auto"/>
        <w:jc w:val="center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b/>
          <w:sz w:val="20"/>
          <w:szCs w:val="20"/>
        </w:rPr>
        <w:t>Обоснование</w:t>
      </w:r>
    </w:p>
    <w:p w14:paraId="013D88DC"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Calibri" w:cs="Times New Roman"/>
          <w:sz w:val="20"/>
          <w:szCs w:val="20"/>
        </w:rPr>
        <w:t xml:space="preserve">Программа написана на основании заявления родителей, заключения и рекомендаций ТПМПК </w:t>
      </w:r>
      <w:r>
        <w:rPr>
          <w:rFonts w:ascii="Times New Roman" w:hAnsi="Times New Roman" w:cs="Times New Roman"/>
          <w:sz w:val="20"/>
          <w:szCs w:val="20"/>
        </w:rPr>
        <w:t xml:space="preserve">№ </w:t>
      </w:r>
      <w:r>
        <w:rPr>
          <w:rFonts w:ascii="Times New Roman" w:hAnsi="Times New Roman" w:cs="Times New Roman"/>
          <w:sz w:val="20"/>
          <w:szCs w:val="20"/>
          <w:highlight w:val="black"/>
        </w:rPr>
        <w:t>25409 от 02.06.2023</w:t>
      </w:r>
      <w:r>
        <w:rPr>
          <w:rFonts w:ascii="Times New Roman" w:hAnsi="Times New Roman" w:cs="Times New Roman"/>
          <w:sz w:val="20"/>
          <w:szCs w:val="20"/>
        </w:rPr>
        <w:t xml:space="preserve"> г. (АООП НОО для учащихся с НР (3 уровень)</w:t>
      </w:r>
      <w:r>
        <w:rPr>
          <w:rFonts w:ascii="Times New Roman" w:hAnsi="Times New Roman" w:cs="Times New Roman"/>
          <w:sz w:val="20"/>
          <w:szCs w:val="20"/>
          <w:lang w:eastAsia="ru-RU"/>
        </w:rPr>
        <w:t xml:space="preserve"> и адресована учащемуся для коррекции и развития всех компонентов речи и помощи в формировании навыков письма и чтения.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Программа коррекционной работы разработана в соответствии с Федеральным образовательным стандартом второго поколения и направлена на оказание логопедической помощи младшим школьникам в успешном освоении основной образовательной программы начального общего образования, коррекцию недостатков речевого развития. В связи с этим необходима специальная система коррекционно-развивающих занятий, направленная на преодоление этих нарушений.</w:t>
      </w:r>
    </w:p>
    <w:p w14:paraId="0A81001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b/>
          <w:sz w:val="20"/>
          <w:szCs w:val="20"/>
          <w:lang w:eastAsia="ru-RU"/>
        </w:rPr>
        <w:t>Речевой статус учащегося</w:t>
      </w:r>
    </w:p>
    <w:p w14:paraId="78EBA922">
      <w:pPr>
        <w:shd w:val="clear" w:color="auto" w:fill="FFFFFF"/>
        <w:spacing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Особенности строения и подвижности артикуляционного аппарата губы-норма, язык – норма, зубы - норма, подъязычная связка, прикус правильный, твердое и мягкое нёбо-норма.</w:t>
      </w:r>
      <w:r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  <w:t xml:space="preserve"> Речевая моторика</w:t>
      </w:r>
      <w:r>
        <w:rPr>
          <w:rFonts w:ascii="Times New Roman" w:hAnsi="Times New Roman" w:eastAsia="Times New Roman" w:cs="Times New Roman"/>
          <w:b/>
          <w:bCs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развита на достаточном уровне. Доступно выполнение основных артикуляторных движения губами, языком. Объем движений языка неполный. Нарушена переключаемость. Звукопроизношение ротацизм (р,рь-искажение), При воспроизведении серии слогов с фонетически близкими звуками допускает ошибки. Сформирована способность выделить звук только в начале слова,  не определить количество звуков в  словах. Не сформировано умение придумывать слова на заданный звук. Сформирована способность определить место звука в слове. Не дифференцирует твёрдые и мягкие, звонкие и глухие звуки. Звуковой и языковой анализ и синтез нарушен (не определяет количество звуков   в словах, количество слогов в словах). З</w:t>
      </w:r>
      <w:r>
        <w:rPr>
          <w:rFonts w:ascii="Times New Roman" w:hAnsi="Times New Roman" w:eastAsia="Times New Roman" w:cs="Times New Roman"/>
          <w:bCs/>
          <w:sz w:val="20"/>
          <w:szCs w:val="20"/>
          <w:lang w:eastAsia="ru-RU"/>
        </w:rPr>
        <w:t xml:space="preserve">вуко-слоговая структура речи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– не нарушена. Уровень пассивного и активного словаря не соответствует возрасту</w:t>
      </w:r>
      <w:r>
        <w:rPr>
          <w:rFonts w:ascii="Times New Roman" w:hAnsi="Times New Roman" w:eastAsia="Times New Roman" w:cs="Times New Roman"/>
          <w:i/>
          <w:sz w:val="20"/>
          <w:szCs w:val="20"/>
          <w:lang w:eastAsia="ru-RU"/>
        </w:rPr>
        <w:t>,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в речи чаще применяет имена существительные, глаголы, местоимения, редко-прилагательные и наречия. Испытывает трудности при подборе антонимов, синонимов, однокоренных слов. Допускает ошибки при согласовании существительных и числительных (пять лопаты), имеются ошибки при преобразовании имён существительных во множественное число не умеет образовывать существительные в уменьшительно-ласкательной форме (дерево), не умеет образовывать относительные и притяжательные прилагательные, названия детёнышей. Общее звучание- </w:t>
      </w:r>
      <w:r>
        <w:rPr>
          <w:rFonts w:ascii="Times New Roman" w:hAnsi="Times New Roman" w:cs="Times New Roman" w:eastAsiaTheme="minorEastAsia"/>
          <w:sz w:val="20"/>
          <w:szCs w:val="20"/>
          <w:lang w:eastAsia="ru-RU"/>
        </w:rPr>
        <w:t xml:space="preserve">речь не чёткая, голос нормальной громкости; окончание употребляет неправильно, говорит односложно. При составлении рассказа по серии картин-разложил их неправильно. Рассказ бессвязный, отсутствует сюжет. При составлении рассказа по сюжетной картинке-отсутствует описание ситуации, перечислил увиденное на картинке Пересказ-не смог пересказать даже с помощью вопросов взрослого.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Симптоматика заикания -отсутствует. Чтение целыми словами. Понимает прочитанное. При письме под диктовку – не соблюдает границы предложений, пропускает буквы и слоги. </w:t>
      </w:r>
    </w:p>
    <w:p w14:paraId="0157A290">
      <w:pPr>
        <w:shd w:val="clear" w:color="auto" w:fill="FFFFFF"/>
        <w:spacing w:after="0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Calibri" w:cs="Times New Roman"/>
          <w:b/>
          <w:sz w:val="20"/>
          <w:szCs w:val="20"/>
        </w:rPr>
        <w:t>Цели программы</w:t>
      </w:r>
    </w:p>
    <w:p w14:paraId="1A042AEF">
      <w:pPr>
        <w:spacing w:after="0" w:line="240" w:lineRule="auto"/>
        <w:ind w:left="34" w:firstLine="425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 xml:space="preserve">- формирование речевой, языковой и коммуникативной компетенции у детей младшего школьного возраста, </w:t>
      </w:r>
    </w:p>
    <w:p w14:paraId="2CEFC448">
      <w:pPr>
        <w:spacing w:after="0" w:line="240" w:lineRule="auto"/>
        <w:ind w:left="34" w:firstLine="425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 xml:space="preserve">- создание условий для преодоления нарушений чтения и письма, </w:t>
      </w:r>
    </w:p>
    <w:p w14:paraId="0549B8A4">
      <w:pPr>
        <w:spacing w:after="0" w:line="240" w:lineRule="auto"/>
        <w:ind w:left="34" w:firstLine="425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- оказание помощи в усвоении общеобразовательной программы начальной школы по чтению и письму.</w:t>
      </w:r>
    </w:p>
    <w:p w14:paraId="783D296E">
      <w:pPr>
        <w:spacing w:after="0" w:line="240" w:lineRule="auto"/>
        <w:ind w:left="34" w:firstLine="425"/>
        <w:jc w:val="both"/>
        <w:rPr>
          <w:rFonts w:ascii="Times New Roman" w:hAnsi="Times New Roman" w:eastAsia="Calibri" w:cs="Times New Roman"/>
          <w:b/>
          <w:sz w:val="20"/>
          <w:szCs w:val="20"/>
        </w:rPr>
      </w:pPr>
      <w:r>
        <w:rPr>
          <w:rFonts w:ascii="Times New Roman" w:hAnsi="Times New Roman" w:eastAsia="Calibri" w:cs="Times New Roman"/>
          <w:b/>
          <w:sz w:val="20"/>
          <w:szCs w:val="20"/>
        </w:rPr>
        <w:t>Программа позволяет решать следующие задачи:</w:t>
      </w:r>
    </w:p>
    <w:p w14:paraId="5D6B4BD8"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0"/>
          <w:szCs w:val="20"/>
        </w:rPr>
      </w:pPr>
      <w:r>
        <w:rPr>
          <w:rFonts w:ascii="Times New Roman" w:hAnsi="Times New Roman" w:eastAsia="Calibri" w:cs="Times New Roman"/>
          <w:b/>
          <w:sz w:val="20"/>
          <w:szCs w:val="20"/>
        </w:rPr>
        <w:t>Образовательные:</w:t>
      </w:r>
    </w:p>
    <w:p w14:paraId="78498ED5">
      <w:pPr>
        <w:spacing w:after="0" w:line="240" w:lineRule="auto"/>
        <w:ind w:left="34" w:firstLine="425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-развитие восприятия метрического анализа и синтеза;</w:t>
      </w:r>
    </w:p>
    <w:p w14:paraId="38F97AC3">
      <w:pPr>
        <w:spacing w:after="0" w:line="240" w:lineRule="auto"/>
        <w:ind w:left="34" w:firstLine="425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-развитие звукобуквенного анализа и синтеза;</w:t>
      </w:r>
    </w:p>
    <w:p w14:paraId="55E76E92">
      <w:pPr>
        <w:spacing w:after="0" w:line="240" w:lineRule="auto"/>
        <w:ind w:left="34" w:firstLine="425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-формирование способности к анализу и принятию автономного решения;</w:t>
      </w:r>
    </w:p>
    <w:p w14:paraId="2A89A7D0">
      <w:pPr>
        <w:spacing w:after="0" w:line="240" w:lineRule="auto"/>
        <w:ind w:left="34" w:firstLine="425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-формирование пространственной организации деятельности на основе буквенного материала;</w:t>
      </w:r>
    </w:p>
    <w:p w14:paraId="7DF7A90E">
      <w:pPr>
        <w:spacing w:after="0" w:line="240" w:lineRule="auto"/>
        <w:ind w:left="34" w:firstLine="425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-формирование оптико-конструктивной деятельности.</w:t>
      </w:r>
    </w:p>
    <w:p w14:paraId="211D7DC4"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0"/>
          <w:szCs w:val="20"/>
        </w:rPr>
      </w:pPr>
      <w:r>
        <w:rPr>
          <w:rFonts w:ascii="Times New Roman" w:hAnsi="Times New Roman" w:eastAsia="Calibri" w:cs="Times New Roman"/>
          <w:b/>
          <w:sz w:val="20"/>
          <w:szCs w:val="20"/>
        </w:rPr>
        <w:t>Коррекционно-развивающие:</w:t>
      </w:r>
    </w:p>
    <w:p w14:paraId="036E8F77">
      <w:pPr>
        <w:spacing w:after="0" w:line="240" w:lineRule="auto"/>
        <w:ind w:left="459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-развитие зрительно-предметного и пространственного восприятия;</w:t>
      </w:r>
    </w:p>
    <w:p w14:paraId="438271BE">
      <w:pPr>
        <w:spacing w:after="0" w:line="240" w:lineRule="auto"/>
        <w:ind w:left="459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-развитие зрительной памяти;</w:t>
      </w:r>
    </w:p>
    <w:p w14:paraId="7E52519F">
      <w:pPr>
        <w:spacing w:after="0" w:line="240" w:lineRule="auto"/>
        <w:ind w:left="459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-развитие произвольного внимания, концентрации, переключаемости;</w:t>
      </w:r>
    </w:p>
    <w:p w14:paraId="37124B88">
      <w:pPr>
        <w:spacing w:after="0" w:line="240" w:lineRule="auto"/>
        <w:ind w:left="459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-расширение лексического запаса речи, устранение аграмматизмов в речи;</w:t>
      </w:r>
    </w:p>
    <w:p w14:paraId="53E8632B">
      <w:pPr>
        <w:spacing w:after="0" w:line="240" w:lineRule="auto"/>
        <w:ind w:left="459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-развитие мыслительных процессов: анализа и синтеза;</w:t>
      </w:r>
    </w:p>
    <w:p w14:paraId="15313C65">
      <w:pPr>
        <w:spacing w:after="0" w:line="240" w:lineRule="auto"/>
        <w:ind w:left="459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-развитие слухоречевого восприятия, произвольного внимания, памяти;</w:t>
      </w:r>
    </w:p>
    <w:p w14:paraId="1CE6A504">
      <w:pPr>
        <w:spacing w:after="0" w:line="240" w:lineRule="auto"/>
        <w:ind w:left="459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-развитие избирательности слухоречевой памяти;</w:t>
      </w:r>
    </w:p>
    <w:p w14:paraId="57555861">
      <w:pPr>
        <w:spacing w:after="0" w:line="240" w:lineRule="auto"/>
        <w:ind w:left="459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-развитие и формирование умения понять и принять учебную задачу, поставленную в вербальной форме;</w:t>
      </w:r>
    </w:p>
    <w:p w14:paraId="002C577C">
      <w:pPr>
        <w:spacing w:after="0" w:line="240" w:lineRule="auto"/>
        <w:ind w:left="459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 xml:space="preserve">-формирование и совершенствование связной речи (работа над составлением повествовательного и описательного рассказов). </w:t>
      </w:r>
    </w:p>
    <w:p w14:paraId="4024E625"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0"/>
          <w:szCs w:val="20"/>
        </w:rPr>
      </w:pPr>
      <w:r>
        <w:rPr>
          <w:rFonts w:ascii="Times New Roman" w:hAnsi="Times New Roman" w:eastAsia="Calibri" w:cs="Times New Roman"/>
          <w:b/>
          <w:sz w:val="20"/>
          <w:szCs w:val="20"/>
        </w:rPr>
        <w:t>Здоровьесберегающие:</w:t>
      </w:r>
    </w:p>
    <w:p w14:paraId="629DF8D3">
      <w:pPr>
        <w:spacing w:after="0" w:line="240" w:lineRule="auto"/>
        <w:ind w:left="459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 xml:space="preserve">-подбор учебного материала с учётом возраста, соматического и интеллектуальных возможностей детей. </w:t>
      </w:r>
    </w:p>
    <w:p w14:paraId="615FA7A4">
      <w:pPr>
        <w:spacing w:after="0" w:line="240" w:lineRule="auto"/>
        <w:ind w:left="459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-чередование статических и динамических игр и упражнений.</w:t>
      </w:r>
    </w:p>
    <w:p w14:paraId="2DAF3B7C">
      <w:pPr>
        <w:spacing w:after="0" w:line="240" w:lineRule="auto"/>
        <w:ind w:firstLine="360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Помимо специфических, существует ряд общих задач, решение которых осуществляется на всех этапах коррекционной работы:</w:t>
      </w:r>
    </w:p>
    <w:p w14:paraId="3689D605">
      <w:pPr>
        <w:spacing w:after="0" w:line="240" w:lineRule="auto"/>
        <w:ind w:left="720" w:hanging="403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- активизация речевой деятельности учащихся; </w:t>
      </w:r>
    </w:p>
    <w:p w14:paraId="60E44CB7">
      <w:pPr>
        <w:spacing w:after="0" w:line="240" w:lineRule="auto"/>
        <w:ind w:left="720" w:hanging="403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- развитие коммуникативных навыков; </w:t>
      </w:r>
    </w:p>
    <w:p w14:paraId="315FEC96">
      <w:pPr>
        <w:spacing w:after="0" w:line="240" w:lineRule="auto"/>
        <w:ind w:left="720" w:hanging="403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- формирование просодической стороны речи; </w:t>
      </w:r>
    </w:p>
    <w:p w14:paraId="480403BE">
      <w:pPr>
        <w:spacing w:after="0" w:line="240" w:lineRule="auto"/>
        <w:ind w:left="720" w:hanging="403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- активизация внимания, памяти, мышления; </w:t>
      </w:r>
    </w:p>
    <w:p w14:paraId="5D107447">
      <w:pPr>
        <w:spacing w:after="0" w:line="240" w:lineRule="auto"/>
        <w:ind w:left="720" w:hanging="403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- развитие мелкой пальцевой моторики; </w:t>
      </w:r>
    </w:p>
    <w:p w14:paraId="5B49A2FB"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- развитие языковой интуиции.</w:t>
      </w:r>
    </w:p>
    <w:p w14:paraId="32FE5332">
      <w:pPr>
        <w:spacing w:after="0" w:line="240" w:lineRule="auto"/>
        <w:jc w:val="both"/>
        <w:rPr>
          <w:rFonts w:ascii="Times New Roman" w:hAnsi="Times New Roman" w:eastAsia="Calibri" w:cs="Times New Roman"/>
          <w:b/>
          <w:sz w:val="20"/>
          <w:szCs w:val="20"/>
        </w:rPr>
      </w:pPr>
      <w:r>
        <w:rPr>
          <w:rFonts w:ascii="Times New Roman" w:hAnsi="Times New Roman" w:eastAsia="Calibri" w:cs="Times New Roman"/>
          <w:b/>
          <w:i/>
          <w:sz w:val="20"/>
          <w:szCs w:val="20"/>
        </w:rPr>
        <w:t>Предполагаемый результат</w:t>
      </w:r>
    </w:p>
    <w:p w14:paraId="61CA8119"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b/>
          <w:sz w:val="20"/>
          <w:szCs w:val="20"/>
        </w:rPr>
      </w:pPr>
      <w:r>
        <w:rPr>
          <w:rFonts w:ascii="Times New Roman" w:hAnsi="Times New Roman" w:eastAsia="Calibri" w:cs="Times New Roman"/>
          <w:b/>
          <w:sz w:val="20"/>
          <w:szCs w:val="20"/>
        </w:rPr>
        <w:t>К концу коррекционного обучения  учащийся должен знать:</w:t>
      </w:r>
    </w:p>
    <w:p w14:paraId="30C7976A"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-</w:t>
      </w:r>
      <w:r>
        <w:rPr>
          <w:rFonts w:ascii="Times New Roman" w:hAnsi="Times New Roman" w:eastAsia="Calibri" w:cs="Times New Roman"/>
          <w:sz w:val="20"/>
          <w:szCs w:val="20"/>
        </w:rPr>
        <w:tab/>
      </w:r>
      <w:r>
        <w:rPr>
          <w:rFonts w:ascii="Times New Roman" w:hAnsi="Times New Roman" w:eastAsia="Calibri" w:cs="Times New Roman"/>
          <w:sz w:val="20"/>
          <w:szCs w:val="20"/>
        </w:rPr>
        <w:t>термины, используемые для обозначения основных понятий - речь, звук, слог, слово, буква, предложение и т.д.;</w:t>
      </w:r>
    </w:p>
    <w:p w14:paraId="74089698"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-</w:t>
      </w:r>
      <w:r>
        <w:rPr>
          <w:rFonts w:ascii="Times New Roman" w:hAnsi="Times New Roman" w:eastAsia="Calibri" w:cs="Times New Roman"/>
          <w:sz w:val="20"/>
          <w:szCs w:val="20"/>
        </w:rPr>
        <w:tab/>
      </w:r>
      <w:r>
        <w:rPr>
          <w:rFonts w:ascii="Times New Roman" w:hAnsi="Times New Roman" w:eastAsia="Calibri" w:cs="Times New Roman"/>
          <w:sz w:val="20"/>
          <w:szCs w:val="20"/>
        </w:rPr>
        <w:t>все буквы и звуки родного языка;</w:t>
      </w:r>
      <w:r>
        <w:rPr>
          <w:rFonts w:ascii="Times New Roman" w:hAnsi="Times New Roman" w:eastAsia="Calibri" w:cs="Times New Roman"/>
          <w:sz w:val="20"/>
          <w:szCs w:val="20"/>
        </w:rPr>
        <w:tab/>
      </w:r>
    </w:p>
    <w:p w14:paraId="0886444D"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-</w:t>
      </w:r>
      <w:r>
        <w:rPr>
          <w:rFonts w:ascii="Times New Roman" w:hAnsi="Times New Roman" w:eastAsia="Calibri" w:cs="Times New Roman"/>
          <w:sz w:val="20"/>
          <w:szCs w:val="20"/>
        </w:rPr>
        <w:tab/>
      </w:r>
      <w:r>
        <w:rPr>
          <w:rFonts w:ascii="Times New Roman" w:hAnsi="Times New Roman" w:eastAsia="Calibri" w:cs="Times New Roman"/>
          <w:sz w:val="20"/>
          <w:szCs w:val="20"/>
        </w:rPr>
        <w:t>гласные и согласные звуки;</w:t>
      </w:r>
    </w:p>
    <w:p w14:paraId="21F6F3D9"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-</w:t>
      </w:r>
      <w:r>
        <w:rPr>
          <w:rFonts w:ascii="Times New Roman" w:hAnsi="Times New Roman" w:eastAsia="Calibri" w:cs="Times New Roman"/>
          <w:sz w:val="20"/>
          <w:szCs w:val="20"/>
        </w:rPr>
        <w:tab/>
      </w:r>
      <w:r>
        <w:rPr>
          <w:rFonts w:ascii="Times New Roman" w:hAnsi="Times New Roman" w:eastAsia="Calibri" w:cs="Times New Roman"/>
          <w:sz w:val="20"/>
          <w:szCs w:val="20"/>
        </w:rPr>
        <w:t>отличительные признаки гласных и согласных звуков</w:t>
      </w:r>
    </w:p>
    <w:p w14:paraId="19F59650"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-       твердые и мягкие согласные, а также буквы для обозначения мягкости согласных на письме;</w:t>
      </w:r>
    </w:p>
    <w:p w14:paraId="7D9443AA"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-</w:t>
      </w:r>
      <w:r>
        <w:rPr>
          <w:rFonts w:ascii="Times New Roman" w:hAnsi="Times New Roman" w:eastAsia="Calibri" w:cs="Times New Roman"/>
          <w:sz w:val="20"/>
          <w:szCs w:val="20"/>
        </w:rPr>
        <w:tab/>
      </w:r>
      <w:r>
        <w:rPr>
          <w:rFonts w:ascii="Times New Roman" w:hAnsi="Times New Roman" w:eastAsia="Calibri" w:cs="Times New Roman"/>
          <w:sz w:val="20"/>
          <w:szCs w:val="20"/>
        </w:rPr>
        <w:t>пары гласных звуков; пары согласных звуков по твердости-мягкости, по звонкости- глухости;</w:t>
      </w:r>
    </w:p>
    <w:p w14:paraId="3BF4D156">
      <w:pPr>
        <w:spacing w:after="0" w:line="240" w:lineRule="auto"/>
        <w:ind w:firstLine="708"/>
        <w:jc w:val="both"/>
        <w:rPr>
          <w:rFonts w:ascii="Times New Roman" w:hAnsi="Times New Roman" w:eastAsia="Calibri" w:cs="Times New Roman"/>
          <w:b/>
          <w:sz w:val="20"/>
          <w:szCs w:val="20"/>
        </w:rPr>
      </w:pPr>
      <w:r>
        <w:rPr>
          <w:rFonts w:ascii="Times New Roman" w:hAnsi="Times New Roman" w:eastAsia="Calibri" w:cs="Times New Roman"/>
          <w:b/>
          <w:sz w:val="20"/>
          <w:szCs w:val="20"/>
        </w:rPr>
        <w:t>К концу обучения дети должны уметь:</w:t>
      </w:r>
    </w:p>
    <w:p w14:paraId="3A0F9E65"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-         узнавать и различать гласные и согласные звуки;</w:t>
      </w:r>
    </w:p>
    <w:p w14:paraId="043C4D7B"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-</w:t>
      </w:r>
      <w:r>
        <w:rPr>
          <w:rFonts w:ascii="Times New Roman" w:hAnsi="Times New Roman" w:eastAsia="Calibri" w:cs="Times New Roman"/>
          <w:sz w:val="20"/>
          <w:szCs w:val="20"/>
        </w:rPr>
        <w:tab/>
      </w:r>
      <w:r>
        <w:rPr>
          <w:rFonts w:ascii="Times New Roman" w:hAnsi="Times New Roman" w:eastAsia="Calibri" w:cs="Times New Roman"/>
          <w:sz w:val="20"/>
          <w:szCs w:val="20"/>
        </w:rPr>
        <w:t>обозначать гласные; твердые, мягкие, глухие и звонкие согласные на письме;</w:t>
      </w:r>
    </w:p>
    <w:p w14:paraId="1875116C"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-</w:t>
      </w:r>
      <w:r>
        <w:rPr>
          <w:rFonts w:ascii="Times New Roman" w:hAnsi="Times New Roman" w:eastAsia="Calibri" w:cs="Times New Roman"/>
          <w:sz w:val="20"/>
          <w:szCs w:val="20"/>
        </w:rPr>
        <w:tab/>
      </w:r>
      <w:r>
        <w:rPr>
          <w:rFonts w:ascii="Times New Roman" w:hAnsi="Times New Roman" w:eastAsia="Calibri" w:cs="Times New Roman"/>
          <w:sz w:val="20"/>
          <w:szCs w:val="20"/>
        </w:rPr>
        <w:t>использовать гласные буквы И, Я, Ё, Ю, Е или Ь для обозначения мягкости согласных на письме;</w:t>
      </w:r>
    </w:p>
    <w:p w14:paraId="5E2A1661"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-        различать на слух и в произношении смешиваемые звуки;</w:t>
      </w:r>
    </w:p>
    <w:p w14:paraId="0FA95F48"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-</w:t>
      </w:r>
      <w:r>
        <w:rPr>
          <w:rFonts w:ascii="Times New Roman" w:hAnsi="Times New Roman" w:eastAsia="Calibri" w:cs="Times New Roman"/>
          <w:sz w:val="20"/>
          <w:szCs w:val="20"/>
        </w:rPr>
        <w:tab/>
      </w:r>
      <w:r>
        <w:rPr>
          <w:rFonts w:ascii="Times New Roman" w:hAnsi="Times New Roman" w:eastAsia="Calibri" w:cs="Times New Roman"/>
          <w:sz w:val="20"/>
          <w:szCs w:val="20"/>
        </w:rPr>
        <w:t>производить фонетический разбор слова; производить звукобуквенный разбор слогов и слов;</w:t>
      </w:r>
    </w:p>
    <w:p w14:paraId="6FB9110A"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-</w:t>
      </w:r>
      <w:r>
        <w:rPr>
          <w:rFonts w:ascii="Times New Roman" w:hAnsi="Times New Roman" w:eastAsia="Calibri" w:cs="Times New Roman"/>
          <w:sz w:val="20"/>
          <w:szCs w:val="20"/>
        </w:rPr>
        <w:tab/>
      </w:r>
      <w:r>
        <w:rPr>
          <w:rFonts w:ascii="Times New Roman" w:hAnsi="Times New Roman" w:eastAsia="Calibri" w:cs="Times New Roman"/>
          <w:sz w:val="20"/>
          <w:szCs w:val="20"/>
        </w:rPr>
        <w:t>записывать слова с гласными буквами И, Я, Ё, Ю, Е, а также буквами Ь и Ъ;</w:t>
      </w:r>
    </w:p>
    <w:p w14:paraId="29CF9C34"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-</w:t>
      </w:r>
      <w:r>
        <w:rPr>
          <w:rFonts w:ascii="Times New Roman" w:hAnsi="Times New Roman" w:eastAsia="Calibri" w:cs="Times New Roman"/>
          <w:sz w:val="20"/>
          <w:szCs w:val="20"/>
        </w:rPr>
        <w:tab/>
      </w:r>
      <w:r>
        <w:rPr>
          <w:rFonts w:ascii="Times New Roman" w:hAnsi="Times New Roman" w:eastAsia="Calibri" w:cs="Times New Roman"/>
          <w:sz w:val="20"/>
          <w:szCs w:val="20"/>
        </w:rPr>
        <w:t>подбирать слова на заданный звук;</w:t>
      </w:r>
    </w:p>
    <w:p w14:paraId="1CA83C34"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-</w:t>
      </w:r>
      <w:r>
        <w:rPr>
          <w:rFonts w:ascii="Times New Roman" w:hAnsi="Times New Roman" w:eastAsia="Calibri" w:cs="Times New Roman"/>
          <w:sz w:val="20"/>
          <w:szCs w:val="20"/>
        </w:rPr>
        <w:tab/>
      </w:r>
      <w:r>
        <w:rPr>
          <w:rFonts w:ascii="Times New Roman" w:hAnsi="Times New Roman" w:eastAsia="Calibri" w:cs="Times New Roman"/>
          <w:sz w:val="20"/>
          <w:szCs w:val="20"/>
        </w:rPr>
        <w:t>сравнивать слова со сходными звуками;</w:t>
      </w:r>
    </w:p>
    <w:p w14:paraId="7D1A4B0A"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-</w:t>
      </w:r>
      <w:r>
        <w:rPr>
          <w:rFonts w:ascii="Times New Roman" w:hAnsi="Times New Roman" w:eastAsia="Calibri" w:cs="Times New Roman"/>
          <w:sz w:val="20"/>
          <w:szCs w:val="20"/>
        </w:rPr>
        <w:tab/>
      </w:r>
      <w:r>
        <w:rPr>
          <w:rFonts w:ascii="Times New Roman" w:hAnsi="Times New Roman" w:eastAsia="Calibri" w:cs="Times New Roman"/>
          <w:sz w:val="20"/>
          <w:szCs w:val="20"/>
        </w:rPr>
        <w:t>строить звуковые схемы слогов и слов;</w:t>
      </w:r>
    </w:p>
    <w:p w14:paraId="74BDA8A7"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-</w:t>
      </w:r>
      <w:r>
        <w:rPr>
          <w:rFonts w:ascii="Times New Roman" w:hAnsi="Times New Roman" w:eastAsia="Calibri" w:cs="Times New Roman"/>
          <w:sz w:val="20"/>
          <w:szCs w:val="20"/>
        </w:rPr>
        <w:tab/>
      </w:r>
      <w:r>
        <w:rPr>
          <w:rFonts w:ascii="Times New Roman" w:hAnsi="Times New Roman" w:eastAsia="Calibri" w:cs="Times New Roman"/>
          <w:sz w:val="20"/>
          <w:szCs w:val="20"/>
        </w:rPr>
        <w:t>составлять словосочетания и предложения со смешиваемыми звуками;</w:t>
      </w:r>
    </w:p>
    <w:p w14:paraId="2AFC0FC5"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-        восстанавливать предложения и текст с заданными звуками;</w:t>
      </w:r>
    </w:p>
    <w:p w14:paraId="22F5D135"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-</w:t>
      </w:r>
      <w:r>
        <w:rPr>
          <w:rFonts w:ascii="Times New Roman" w:hAnsi="Times New Roman" w:eastAsia="Calibri" w:cs="Times New Roman"/>
          <w:sz w:val="20"/>
          <w:szCs w:val="20"/>
        </w:rPr>
        <w:tab/>
      </w:r>
      <w:r>
        <w:rPr>
          <w:rFonts w:ascii="Times New Roman" w:hAnsi="Times New Roman" w:eastAsia="Calibri" w:cs="Times New Roman"/>
          <w:sz w:val="20"/>
          <w:szCs w:val="20"/>
        </w:rPr>
        <w:t>самостоятельно писать слуховые и зрительные диктанты, изложения и сочинения с использованием оппозиционных звуков.</w:t>
      </w:r>
    </w:p>
    <w:p w14:paraId="4B67B386">
      <w:pPr>
        <w:spacing w:after="0" w:line="240" w:lineRule="auto"/>
        <w:jc w:val="both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 xml:space="preserve">       Результативность работы определяется по итогам сравнительного анализа данных первичного логопедического обследования и состояния навыка письма на заключительном тестировании. Для этого при первичном и заключительном обследовании детям предлагается написать под диктовку незнакомые аналогичные по сложности тексты. Состояние навыка письма осуществляется по критериям: количество и качество ошибок, осознанность письма. </w:t>
      </w:r>
    </w:p>
    <w:p w14:paraId="645EEA47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Методы, используемые в программе-</w:t>
      </w:r>
      <w:r>
        <w:rPr>
          <w:rFonts w:ascii="Times New Roman" w:hAnsi="Times New Roman" w:cs="Times New Roman"/>
          <w:sz w:val="20"/>
          <w:szCs w:val="20"/>
        </w:rPr>
        <w:t>дидактические, наглядные, словесные методы с опорой на наглядность и без опоры на наглядность, практические методы.</w:t>
      </w:r>
    </w:p>
    <w:p w14:paraId="284E9464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Форма организации: </w:t>
      </w:r>
      <w:r>
        <w:rPr>
          <w:rFonts w:ascii="Times New Roman" w:hAnsi="Times New Roman" w:cs="Times New Roman"/>
          <w:sz w:val="20"/>
          <w:szCs w:val="20"/>
        </w:rPr>
        <w:t>индивидуальная.</w:t>
      </w:r>
    </w:p>
    <w:p w14:paraId="699F77B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Общая характеристика программы. </w:t>
      </w:r>
      <w:r>
        <w:rPr>
          <w:rFonts w:ascii="Times New Roman" w:hAnsi="Times New Roman" w:cs="Times New Roman"/>
          <w:sz w:val="20"/>
          <w:szCs w:val="20"/>
        </w:rPr>
        <w:t>Программа (68 часов) направлена на коррекцию НР (</w:t>
      </w:r>
      <w:r>
        <w:rPr>
          <w:rFonts w:ascii="Times New Roman" w:hAnsi="Times New Roman" w:eastAsia="Times New Roman" w:cs="Times New Roman"/>
          <w:sz w:val="20"/>
          <w:szCs w:val="20"/>
          <w:lang w:val="en-US" w:eastAsia="ru-RU"/>
        </w:rPr>
        <w:t>III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уровень)</w:t>
      </w:r>
      <w:r>
        <w:rPr>
          <w:rFonts w:ascii="Times New Roman" w:hAnsi="Times New Roman" w:cs="Times New Roman"/>
          <w:sz w:val="20"/>
          <w:szCs w:val="20"/>
        </w:rPr>
        <w:t xml:space="preserve"> у учащегося 3Б1 класса.</w:t>
      </w:r>
    </w:p>
    <w:p w14:paraId="5E6101E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55F5AA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E65D9F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9DE0DA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63F3324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58C600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C69B57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6D292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CCAF32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3EA2F7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615D6A6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9564FF3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Календарно- тематическое планирование</w:t>
      </w:r>
    </w:p>
    <w:p w14:paraId="5F4604D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индивидуальных коррекционно-развивающих занятий с учителем-логопедом </w:t>
      </w:r>
    </w:p>
    <w:p w14:paraId="6857F6A6">
      <w:pPr>
        <w:spacing w:after="0" w:line="360" w:lineRule="auto"/>
        <w:rPr>
          <w:rFonts w:ascii="Times New Roman" w:hAnsi="Times New Roman" w:eastAsia="Calibri" w:cs="Times New Roman"/>
          <w:b/>
          <w:color w:val="FF0000"/>
          <w:sz w:val="20"/>
          <w:szCs w:val="20"/>
        </w:rPr>
      </w:pPr>
      <w:bookmarkStart w:id="1" w:name="_GoBack"/>
      <w:r>
        <w:rPr>
          <w:rFonts w:ascii="Times New Roman" w:hAnsi="Times New Roman" w:cs="Times New Roman"/>
          <w:sz w:val="24"/>
          <w:szCs w:val="24"/>
          <w:highlight w:val="black"/>
        </w:rPr>
        <w:t>3Б1 класс, Дронов Семён</w:t>
      </w:r>
      <w:bookmarkEnd w:id="1"/>
      <w:r>
        <w:rPr>
          <w:rFonts w:ascii="Times New Roman" w:hAnsi="Times New Roman" w:cs="Times New Roman"/>
          <w:sz w:val="24"/>
          <w:szCs w:val="24"/>
        </w:rPr>
        <w:t>, (68 часов), 2 раза в неделю (среда, четверг)</w:t>
      </w:r>
      <w:r>
        <w:rPr>
          <w:rFonts w:ascii="Times New Roman" w:hAnsi="Times New Roman" w:eastAsia="Calibri" w:cs="Times New Roman"/>
          <w:b/>
          <w:color w:val="FF0000"/>
          <w:sz w:val="20"/>
          <w:szCs w:val="20"/>
        </w:rPr>
        <w:t xml:space="preserve"> </w:t>
      </w:r>
    </w:p>
    <w:p w14:paraId="3661D2A9">
      <w:pPr>
        <w:rPr>
          <w:rFonts w:ascii="Times New Roman" w:hAnsi="Times New Roman" w:eastAsia="Calibri" w:cs="Times New Roman"/>
          <w:sz w:val="20"/>
          <w:szCs w:val="20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0"/>
        <w:gridCol w:w="2315"/>
        <w:gridCol w:w="718"/>
        <w:gridCol w:w="4438"/>
        <w:gridCol w:w="1405"/>
        <w:gridCol w:w="973"/>
      </w:tblGrid>
      <w:tr w14:paraId="4F4E5A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DB6805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№</w:t>
            </w: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3284B9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Тема занятий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1A7F2D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Кол.</w:t>
            </w:r>
          </w:p>
          <w:p w14:paraId="2D8DD69D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Часов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F02C7">
            <w:pPr>
              <w:spacing w:after="0" w:line="240" w:lineRule="auto"/>
              <w:jc w:val="center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Характеристика деятельности учащихся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CA598A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Дата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DA0DC0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Коррект.</w:t>
            </w:r>
          </w:p>
        </w:tc>
      </w:tr>
      <w:tr w14:paraId="4EB6D7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E2E7F2">
            <w:pPr>
              <w:spacing w:after="0" w:line="240" w:lineRule="auto"/>
              <w:ind w:left="360"/>
              <w:contextualSpacing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E8DC40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56329A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E0365A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Раздел 1. Слог. Слово. Предложение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921701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94208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 w14:paraId="7A876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63917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CF5F7D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Вводное занятие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8F042C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9FC395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Познакомить с правилами поведения в кабинете, с особенностями взаимодействия со сверстниками. Соблюдать речевой этикет. Познакомить с логопедическим альбомом.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EFC6E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04.09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C6BE83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 w14:paraId="346319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165D5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bookmarkStart w:id="0" w:name="_Hlk143864484"/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73D40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Слог и слово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5A301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B46CA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Называть слоги с разным количеством букв. Выполнять слоговой анализ и синтез слов. Образовывать из односложных слов многосложные однокоренные слова.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A77CA9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05.09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6651F6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 w14:paraId="143B9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148E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69CAF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Слог и слово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A5CC73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A140AD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Называть слоги с разным количеством букв. Выполнять слоговой анализ и синтез слов. Образовывать из односложных слов многосложные однокоренные слова.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B1213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11.09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14BF5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 w14:paraId="6E19DA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33B9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424842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Слово и предложение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DAC021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0975A6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Находить слова в буквенном ряду. Составлять и называть словосочетания. Дифференцировать понятие «слово»-«словосочетание». Составлять предложение по заданным словам.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F33BF8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12.09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506AB0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 w14:paraId="00425B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E8BD8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BCBC0A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Слово и предложение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86A22E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086A53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Находить слова в буквенном ряду. Составлять и называть словосочетания. Дифференцировать понятие «слово»-«словосочетание». Составлять предложение по заданным словам.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E39AB2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18.09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B24D0B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 w14:paraId="4E4E6F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BF45F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EB4A20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Предлоги В-Из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876AEC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1DDF26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Рисовать схему предлогов В-Из. Составлять предложения с заданными предлогами и следить за правильностью их использования.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069D54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19.09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E8844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 w14:paraId="0C2380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2B549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580ABA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Предложение и текст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A0696C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F924A2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Составлять рассказ по заданной картине. Записывать схемы предложений. Объяснять понятия»предложение»-«текст».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F30DE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25.09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02A291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 w14:paraId="0B0628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0570A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BFEC24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Предложение и текст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D31EBC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4EDD4C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Составлять рассказ по заданной картине. Записывать схемы предложений. Объяснять понятия»предложение»-«текст».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8CA5FF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26.09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C8E500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 w14:paraId="1E3886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3E993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8885EF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Виды предложений по интонации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6E915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A89A81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Анализировать вид предложения по интонации. Читать текст с соблюдением интонации и знаков препинаний. Определять на слух вид предложений по интонации.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3C1278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02.10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9D43A3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 w14:paraId="4A2041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EF89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B3958A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Виды предложений по интонации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CC380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64BC59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Анализировать вид предложения по интонации. Читать текст с соблюдением интонации и знаков препинаний. Определять на слух вид предложений по интонации.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9A7AAC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03.10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0F83E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 w14:paraId="694586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81C46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588F3D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Предлоги На-С-Со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B7BFF9B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09E574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Объяснять пространственное значение предлогов-На-С-Со. Составлять предложения с заданными предлогами и следить за правильностью их использования.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B46EA1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09.10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04E803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  <w:bookmarkEnd w:id="0"/>
        </w:tc>
      </w:tr>
      <w:tr w14:paraId="3EDEE5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4758F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2CC6BB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Заглавная буква в именах собственных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D0ED52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2D202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Писать заглавную букву в именах собственных, кличках животных, географических названиях. Формулировать правило написания заглавной буквы в словах.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376F4E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10.10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B5D5FC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 w14:paraId="3BD7A9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4B8B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EA204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Заглавная буква в именах собственных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9A3803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63ACA5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Писать заглавную букву в именах собственных, кличках животных, географических названиях. Формулировать правило написания заглавной буквы в словах.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E322D0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16.10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BB5C7A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 w14:paraId="761D6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805E1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A63893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Заглавная буква в кличках животных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53D4A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9D0A36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Писать заглавную букву в именах собственных, кличках животных, географических названиях. Формулировать правило написания заглавной буквы в словах.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9D9AA6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17.10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42B4C4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 w14:paraId="51BC5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87581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4B5B93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Заглавная буква в географических названиях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04DB7D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651006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Писать заглавную букву в именах собственных, кличках животных, географических названиях. Формулировать правило написания заглавной буквы в словах.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245FD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23.10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7D94A5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 w14:paraId="30600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D9815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2F384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Заглавная буква в географических названиях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384E8CB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3856C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Писать заглавную букву в именах собственных, кличках животных, географических названиях. Формулировать правило написания заглавной буквы в словах.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823344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24.10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F55F91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 w14:paraId="485C78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568CF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69B411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Предлоги К-От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2DEB23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A253F6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Называть и рисовать схемы предлогов К-От. Составлять предложения с заданными предлогами и следить за правильностью их использования. Выделять в предложно-падежных конструкциях корень и окончание.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7BF1B0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06.11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F3D5C2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 w14:paraId="1C45F4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7B2433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2887CC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EEA40E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188C2C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Раздел 2. Гласные и согласные звуки и буквы 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C63AB8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76A4E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 w14:paraId="2287E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EB50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3335DE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Гласные звуки и буквы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A65034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5FAA78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Наблюдать за особенностями произнесения гласных звуков, их артикуляционном укладе. Называть гласные звуки и соотносить их с символами и буквами. Выделять гласные звуки в начале, середине и конце слова.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B6D54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07.11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DD7AE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 w14:paraId="18FF4A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FAD6D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0FCBF1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Гласные буквы l и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>ll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ряда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0FC959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AC2B48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Называть гласные l и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>ll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ряда. Объяснять их сходства и различия. Анализировать звуковой состав гласных букв.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053BBA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13.11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D12EDA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 w14:paraId="6763F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E15EE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02FF1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Гласные буквы l и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>ll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ряда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00E52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3F42A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Называть гласные l и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>ll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ряда. Объяснять их сходства и различия. Анализировать звуковой состав гласных букв.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9AD7C8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14.11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4FC68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 w14:paraId="0CF03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5CD89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ED4336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Сходство и различие гласных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>l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и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>ll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ряда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8573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A76D42A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Называть гласные l и </w:t>
            </w:r>
            <w:r>
              <w:rPr>
                <w:rFonts w:ascii="Times New Roman" w:hAnsi="Times New Roman" w:eastAsia="Calibri" w:cs="Times New Roman"/>
                <w:sz w:val="20"/>
                <w:szCs w:val="20"/>
                <w:lang w:val="en-US"/>
              </w:rPr>
              <w:t>ll</w:t>
            </w: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 xml:space="preserve"> ряда. Объяснять их сходства и различия. Анализировать звуковой состав гласных букв.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B61A69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20.11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00F19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 w14:paraId="4D1670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05296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12E6A8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Согласные звуки и буквы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3278D60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678D9E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Наблюдать за особенностями произнесения согласных звуков, их артикуляционном укладе. Различать гласные и согласные звуки на слух, с опорой на артикуляционный уклад.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B0B5E6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21.11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3F07AE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 w14:paraId="1B605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F468C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65B293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Согласные твёрдые и мягкие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80A87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CBA8D5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Различать и называть твёрдые и мягкие, звонкие и глухие, парные и непарные согласные. Обозначать согласные соответствующей буквой.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18D7C8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27.11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1AFCC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 w14:paraId="22B4E8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2D2A6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C1C030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Согласные звонкие и глухие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F6BF70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1B08E6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Дифференцировать звонкие и глухие согласные на слух с опорой на кинестетические ощущения органов артикуляции.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3137E6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28.11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A2BF4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 w14:paraId="682659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42FE8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2AF9C6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Характеристика звука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5BD0961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1DB005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Давать характеристику звука с опорой на план-схему характеристики звука. Выполнять фонетический разбор слова.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F68B3B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04.12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4820FD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 w14:paraId="327B11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43C02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EF39B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Закрепление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44292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BABCE5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Писать проверочную работу после предварительной подготовки.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ED7F92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05.12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43F0D5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 w14:paraId="5B9EB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6285F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B97C29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Гласные буквы А-Я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DD3CA2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6C09EA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Называть звукой состав гласных букв А-Я. Объяснять и анализировать работу букв А-Я в словах в разной позициях. Анализировать звучание согласных перед А-Я и записывать слоги.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C5219C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11.12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A74213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 w14:paraId="57A40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02C6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2D3B59E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Гласные буквы А-Я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B5EB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9D7708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Называть звукой состав гласных букв А-Я. Объяснять и анализировать работу букв А-Я в словах в разной позициях. Анализировать звучание согласных перед А-Я и записывать слоги.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EC651D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12.12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F0095E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 w14:paraId="7182A3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25698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4F570E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Правописание буквосочетания ЧА-ЩА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CBB88E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74252F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Записывать правильно слова со слогами ча-ща и объяснять их написание. Делить слова на слоги. Развивать орфографическую зоркость.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C350D2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18.12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004C79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 w14:paraId="03ADE7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B56B6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E563A5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Правописание буквосочетания ЧА-ЩА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2C9100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C38198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Записывать правильно слова со слогами ча-ща и объяснять их написание. Делить слова на слоги. Развивать орфографическую зоркость.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4F80D5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19.12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0E3255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 w14:paraId="49BDA7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9B016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916298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Предлог Над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80586E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CCD4D80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Называть и рисовать схему предлога НАД. Составлять предложения с заданным предлогом и следить за правильностью его использования. Выделять в предложно- падежных конструкциях корень и окончание.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2303A9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25.12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05444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 w14:paraId="3D9F4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DAF09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4C7C29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Гласные буквы О-Ё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64430A6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10B1E8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Называть звуковой состав гласных букв О-Ё. Объяснять работу букв О-Ё в разных позициях в слове. Анализировать звучание согласных перед О-Ё и записывать слоги.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9F1328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26.12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AED7F3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 w14:paraId="2BC305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A9D9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2CF2F6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Гласные буквы О-Ё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71B54A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7449D57">
            <w:pPr>
              <w:tabs>
                <w:tab w:val="left" w:pos="1335"/>
              </w:tabs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Называть звуковой состав гласных букв О-Ё. Объяснять работу букв О-Ё в разных позициях в слове. Анализировать звучание согласных перед О-Ё и записывать слоги.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54FB0E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09.01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3029DE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 w14:paraId="180DE7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A6015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8F42B9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Предлоги Под, Из-под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FF8974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48DD3D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Называть и рисовать схему предлогов Под, Из-под. Составлять предложения с заданными предлогами и следить за правильностью их использования.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05C4C8C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15.01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F15319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 w14:paraId="1A82F8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81DC1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E44E0B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Гласные буквы У-Ю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92DBFB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0DF9D0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Называть звуковой состав гласных букв У-Ю. Объяснять работу букв У-Ю в разных позициях в слове. Анализировать звучание согласных перед У-Ю и записывать слоги.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55AEF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16.01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EE4968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 w14:paraId="7A4033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8A827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B56CF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Правописание буквосочетаний ЧУ-ЩУ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FE25A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F76B6F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Записывать слова со слогами чу-щу и объяснять их написание. Делить слова на слоги. Развивать орфографическую зоркость.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CE14D39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22.01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5C83FB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 w14:paraId="0BF727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F88DB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612781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Гласные буквы Ы-И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5560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324666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Называть звуковой состав гласных букв Ы-И. Объяснять работу букв Ы-И в разных позициях в слове. Анализировать звучание согласных перед Ы-И и записывать слоги.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C39AA2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23.01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10220D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 w14:paraId="76D8E2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B1B26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171A9F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Правописание буквосочетаний ЖИ-ШИ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8653ED8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28D2B0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Записывать правильно слова со слогами жи-ши и объяснять их написание. Делить слова на слоги. Развивать орфографическую зоркость.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278B32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29.01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413CE2A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 w14:paraId="5E7C02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E4A8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2F3EC5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Предлоги За, Из-за, Перед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87D7EC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732FBC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Называть и рисовать схему предлогов За, Из-за, Перед. Вставлять в предложениях с заданными предлогами и следить за правильностью их использования.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AFF3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30.01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1D9222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 w14:paraId="435AC6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6CAB20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EDD39A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Предлоги За, Из-за, Перед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BDB80C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E83738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Называть и рисовать схему предлогов За, Из-за, Перед. Вставлять в предложениях с заданными предлогами и следить за правильностью их использования.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B52E2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05.02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AC7858A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 w14:paraId="185AE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6B5AD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89170B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Гласные буквы Э-Е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F45BD29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76C8A1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Называть звуковой состав гласных букв Э-Е. Объяснять работу букв Э-Е в разных позициях в слове. Анализировать звучание согласных перед Э-Е.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4FB9033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06.02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D7A17D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 w14:paraId="62D40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01362B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8809FB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F3AD7C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535CF2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Раздел 3.Звуко-буквенный и слоговой анализ и синтез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215CCC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F1D062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 w14:paraId="1674E5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AABAB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C9A6DF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Звуко-буквенный анализ и синтез слов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1368E5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ABCF4B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Объяснять понятия «звук»-«буква». Выполнять звуко-буквенный анализ и синтез слов.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C4043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12.02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7A149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 w14:paraId="0A0F1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8CE1E3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C27611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Слоговой анализ и синтез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8314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C77F75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Соотносить схему и буквенный состав слова. Подбирать слова к заданной схеме. Выполнять слоговой анализ и синтез слов. Исправлять в словах ошибки.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5717F59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13.02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E2F5CFC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 w14:paraId="1D7C80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140861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654606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Ритмическая схема слова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C1EF5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7C8CFC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Воспроизводить ритмические ряды. Отхлопывать ритмические схемы слов.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39780B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19.02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BEDEF8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 w14:paraId="10946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5D4EE2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2A818E2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Ударение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CF555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09D022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Находить слова-омографы. Объяснять смыслоразличительную роль ударения в словах-омографах.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8286FC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20.02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15B32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 w14:paraId="2CF31D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E71B8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182751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Ударные и безударные гласные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A93261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FE98EA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Находить ударные и безударные гласные в корне. Объяснять понятия «гласная в сильной и слабой позиции».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D3581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26.02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A704E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 w14:paraId="558613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AD7455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548BBC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Проверка безударной гласной в корне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81A79A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07A5E6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Выделять безударную гласную в корне слова. Подбирать проверочные слова для проверки безударной гласной в корне слова.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743210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27.02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B14A8F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 w14:paraId="613998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94235F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1DBFB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Родственные слова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1509EE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ECF271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Различать гнёзда родственных слов. Отличать однокоренные слова от слов с похожим корнем.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1D8974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05.03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2F0E05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 w14:paraId="16A3D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9699E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9BDBC9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Мягкий знак в конце слова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B7AF8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B96AD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Правильно читать слоги с мягким знаком в конце слова. Выделять мягкий и твёрдый согласный  в конце слова.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447F91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06.03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DE9FC4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 w14:paraId="0DCF0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779F82D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D32A0E8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Мягкий знак в середине слова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538D7D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267F0DE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Писать слова с мягким знаком в середине слова. Показать влияние мягкого знака на смысловое значение слова.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90432D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12.03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16DD69D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 w14:paraId="76A843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541D6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F9A509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Разделительный мягкий знак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3CF3DB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63EB22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Записывать слоги с разделительным мягким знаком и без него. Чётко читать , проговаривать и улавливать разницу при произношении слогов с разделительным мягким знаком и без него.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403146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13.03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AF0D91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 w14:paraId="74A054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42A32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7AEBAA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Разделительный мягкий знак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1AF84F8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8CD804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Записывать слоги с разделительным мягким знаком и без него. Чётко читать , проговаривать и улавливать разницу при произношении слогов с разделительным мягким знаком и без него.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47D496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19.03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B3751A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 w14:paraId="14D27F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E57EC7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03D6AF1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Словообразование притяжательных прилагательных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3C6071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4C8E10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Образовывать притяжательные прилагательные. Произносить и записывать правильные слова с разделительным мягким знаком.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F2F2CD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20.03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596709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 w14:paraId="6A6780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A70BEB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522F95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Различение функций мягкого знака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5F80F38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6C91A4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Дифференцировать работу мягкого знака и разделительного мягкого знака. Составлять предложения из данных слов.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1C1732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26.03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8B2B21B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 w14:paraId="03746A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BCDEF9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C2C030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Диктант по теме «Разделительный мягкий знак»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53C116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D23460D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Писать слуховой диктант после предварительной подготовки.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43517D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27.03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A9A1068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 w14:paraId="7AB69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5BE89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0B5D0B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FD4F94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E2BFC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Раздел 5. Парные согласные звуки и буквы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6E3F50E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23D0A08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 w14:paraId="1D26A5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9BD10B4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36AA1F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Звуки [б-б`],</w:t>
            </w:r>
          </w:p>
          <w:p w14:paraId="4D295435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[п-п`]. Буква Б-П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590534A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CD81626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Наблюдать за произнесением звуков [б-б`], [п-п`]. Характеризовать звуки с опорой на план-схему. Соотносить звуки с буквами. Называть слова с заданными звуками. Определять и записывать пропущенные слоги в словах.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D68899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09.04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43126C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 w14:paraId="25C1C2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EB9710E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B332A1C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Оглушение звонких согласных в конце слова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3501C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851724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Наблюдать за произнесением звуков [б-б`], [п-п`]. Характеризовать звуки с опорой на план-схему. Соотносить звуки с буквами. Называть слова с заданными звуками. Определять и записывать пропущенные слоги в словах.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D5992C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10.04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61DF56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 w14:paraId="20E626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54EB32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3C1ADE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Звуки [в-в`],</w:t>
            </w:r>
          </w:p>
          <w:p w14:paraId="27DF6A80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[ф-ф`]. Буква В-Ф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057EA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AD89175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Наблюдать за произнесением звуков [в-в`],</w:t>
            </w:r>
          </w:p>
          <w:p w14:paraId="3150DF3D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[ф-ф`]. Характеризовать звуки с опорой на план-схему. Соотносить звуки с буквами. Называть слова с заданными звуками. Определять и записывать пропущенные слоги в словах.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69107AC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16.04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4E0032A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 w14:paraId="23C6CD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85222A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07FF8A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Оглушение звонких согласных в конце слова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7E324AD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02EEFD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Наблюдать за произнесением звуков [в-в`],</w:t>
            </w:r>
          </w:p>
          <w:p w14:paraId="3B976090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[ф-ф`].</w:t>
            </w:r>
          </w:p>
          <w:p w14:paraId="39604982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Характеризовать звуки с опорой на план-схему. Соотносить звуки с буквами. Называть слова с заданными звуками. Определять и записывать пропущенные слоги в словах.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F0C7DC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17.04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300F46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 w14:paraId="08A5EA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CD1A4A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1A6BEE9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Звуки [г-г`],</w:t>
            </w:r>
          </w:p>
          <w:p w14:paraId="64F6D07A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[к-к`]. Буква Г-К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BA8BE5F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39C2B7D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Наблюдать за произнесением звуков [г-г`],</w:t>
            </w:r>
          </w:p>
          <w:p w14:paraId="593D2051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[к-к`]. Характеризовать звуки с опорой на план-схему. Соотносить звуки с буквами. Называть слова с заданными звуками. Определять и записывать пропущенные слоги в словах.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90DAF53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23.04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D0BCC35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 w14:paraId="5664CD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31EEC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6A2CF23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Оглушение звонких согласных в конце слова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F17969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CB892F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Наблюдать за произнесением звуков [г-г`],</w:t>
            </w:r>
          </w:p>
          <w:p w14:paraId="4B5ABA52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[к-к`]. Характеризовать звуки с опорой на план-схему. Соотносить звуки с буквами. Называть слова с заданными звуками. Определять и записывать пропущенные слоги в словах.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AACB81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sz w:val="20"/>
                <w:szCs w:val="20"/>
              </w:rPr>
              <w:t>24.04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D4E0D66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 w14:paraId="7A2653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42CCAB1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568D9AA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Звуки [д-д`],</w:t>
            </w:r>
          </w:p>
          <w:p w14:paraId="52734837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[т-т`]. Буква Д-Т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A650C1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4CFBC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Наблюдать за произнесением звуков [д-д`],</w:t>
            </w:r>
          </w:p>
          <w:p w14:paraId="6A522E0B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[т-т`]. Характеризовать звуки с опорой на план-схему. Соотносить звуки с буквами. Называть слова с заданными звуками. Определять и записывать пропущенные слоги в словах.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BD5886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30.04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3FA088A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 w14:paraId="75E7E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B586688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9624A24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Оглушение звонких согласных в середине слова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C34602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61892D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Наблюдать за произнесением звуков [д-д`],</w:t>
            </w:r>
          </w:p>
          <w:p w14:paraId="78D86401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[т-т`]. Характеризовать звуки с опорой на план-схему. Соотносить звуки с буквами. Называть слова с заданными звуками. Определять и записывать пропущенные слоги в словах.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0816058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07.05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E59CBB0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 w14:paraId="30C996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E9AB5A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5F9334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Звуки [з-з`],</w:t>
            </w:r>
          </w:p>
          <w:p w14:paraId="359F273B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[с-с`]. Буква З-С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B0C725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9D49F92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Наблюдать за произнесением звуков [з-з`],</w:t>
            </w:r>
          </w:p>
          <w:p w14:paraId="4CFA88AB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[с-с`]. Характеризовать звуки с опорой на план-схему. Соотносить звуки с буквами. Называть слова с заданными звуками. Определять и записывать пропущенные слоги в словах.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59DFCA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14.05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CEB0FCB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 w14:paraId="59A3E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093BF8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275CD4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Звуки [ж-ш]. Буква Ж-Ш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213976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9A634DE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Наблюдать за произнесением звуков [ж-ш]. Характеризовать звуки с опорой на план-схему. Соотносить звуки с буквами. Называть слова с заданными звуками. Определять и записывать пропущенные слоги в словах.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46E9AF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15.05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7FD1E5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 w14:paraId="333262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EDD3CEC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772A9D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Закрепление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AA8CB2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FE46354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Анализировать состав слова и находить орфограммы. Подбирать проверочные слова. Контролировать правильность написания слов с опасными местами.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7C35F1E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21.05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24ADF4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 w14:paraId="48B1B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EF3E226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37A245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Слово. Предложение. Текст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A59226F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8ACF59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Характеризовать роль предлогов в речи. Находить слова и предлоги, записанные сплошным текстом. Конструировать предложения из слов с опорой на вопросы. Отвечать на вопросы полным предложением.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4146B3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22.05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34211CC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  <w:tr w14:paraId="61A31C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4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4EB7E7B">
            <w:pPr>
              <w:numPr>
                <w:ilvl w:val="0"/>
                <w:numId w:val="1"/>
              </w:numPr>
              <w:spacing w:after="0" w:line="240" w:lineRule="auto"/>
              <w:contextualSpacing/>
              <w:jc w:val="both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  <w:tc>
          <w:tcPr>
            <w:tcW w:w="23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602946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Итоговое занятие</w:t>
            </w:r>
          </w:p>
        </w:tc>
        <w:tc>
          <w:tcPr>
            <w:tcW w:w="7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91C2E2F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1</w:t>
            </w:r>
          </w:p>
        </w:tc>
        <w:tc>
          <w:tcPr>
            <w:tcW w:w="4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9248D0E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Систематизировать полученные знания. Оценивать результаты своей деятельности.</w:t>
            </w:r>
          </w:p>
        </w:tc>
        <w:tc>
          <w:tcPr>
            <w:tcW w:w="1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440C9B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  <w:r>
              <w:rPr>
                <w:rFonts w:ascii="Times New Roman" w:hAnsi="Times New Roman" w:eastAsia="Calibri" w:cs="Times New Roman"/>
                <w:sz w:val="20"/>
                <w:szCs w:val="20"/>
              </w:rPr>
              <w:t>28.05</w:t>
            </w:r>
          </w:p>
        </w:tc>
        <w:tc>
          <w:tcPr>
            <w:tcW w:w="9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A46AD3">
            <w:pPr>
              <w:spacing w:after="0" w:line="240" w:lineRule="auto"/>
              <w:rPr>
                <w:rFonts w:ascii="Times New Roman" w:hAnsi="Times New Roman" w:eastAsia="Calibri" w:cs="Times New Roman"/>
                <w:sz w:val="20"/>
                <w:szCs w:val="20"/>
              </w:rPr>
            </w:pPr>
          </w:p>
        </w:tc>
      </w:tr>
    </w:tbl>
    <w:p w14:paraId="498F4A8C">
      <w:pPr>
        <w:jc w:val="center"/>
        <w:rPr>
          <w:rFonts w:ascii="Times New Roman" w:hAnsi="Times New Roman" w:eastAsia="Calibri" w:cs="Times New Roman"/>
          <w:sz w:val="20"/>
          <w:szCs w:val="20"/>
        </w:rPr>
      </w:pPr>
      <w:r>
        <w:rPr>
          <w:rFonts w:ascii="Times New Roman" w:hAnsi="Times New Roman" w:eastAsia="Calibri" w:cs="Times New Roman"/>
          <w:sz w:val="20"/>
          <w:szCs w:val="20"/>
        </w:rPr>
        <w:t>Используемая литература:</w:t>
      </w:r>
    </w:p>
    <w:p w14:paraId="192BBDD2">
      <w:pPr>
        <w:jc w:val="center"/>
        <w:rPr>
          <w:rFonts w:ascii="Times New Roman" w:hAnsi="Times New Roman" w:eastAsia="Calibri" w:cs="Times New Roman"/>
          <w:sz w:val="20"/>
          <w:szCs w:val="20"/>
        </w:rPr>
      </w:pPr>
    </w:p>
    <w:p w14:paraId="3E1DD66A">
      <w:p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</w:p>
    <w:p w14:paraId="19B77208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О.В.Суслова, М.В.Мальм Дисграфия. Учусь различать звуки.</w:t>
      </w:r>
    </w:p>
    <w:p w14:paraId="2D9E685C">
      <w:pPr>
        <w:numPr>
          <w:ilvl w:val="0"/>
          <w:numId w:val="2"/>
        </w:numPr>
        <w:tabs>
          <w:tab w:val="left" w:pos="1455"/>
        </w:tabs>
        <w:spacing w:after="0" w:line="240" w:lineRule="auto"/>
        <w:contextualSpacing/>
        <w:jc w:val="both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>Ястребова А.В., Бессонова Т.П. Обучаем читать и писать без ошибок.-М.:Аркти, 2015.</w:t>
      </w:r>
    </w:p>
    <w:p w14:paraId="311667E4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Ефименкова Л.Н. Коррекция устной и письменной речи учащихся начальных классов.-М., Просвещение, 1991.</w:t>
      </w:r>
    </w:p>
    <w:p w14:paraId="439C60D5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</w:rPr>
        <w:t>Грибова О.Е. и др. Формирование грамматического строя речи начальных классов школы для детей с тяжёлыми нарушениями речи.</w:t>
      </w:r>
    </w:p>
    <w:p w14:paraId="613B9E66">
      <w:pPr>
        <w:rPr>
          <w:rFonts w:ascii="Calibri" w:hAnsi="Calibri" w:eastAsia="Calibri" w:cs="Times New Roman"/>
          <w:sz w:val="20"/>
          <w:szCs w:val="20"/>
        </w:rPr>
      </w:pPr>
    </w:p>
    <w:p w14:paraId="473892C9">
      <w:pPr>
        <w:rPr>
          <w:rFonts w:ascii="Calibri" w:hAnsi="Calibri" w:eastAsia="Calibri" w:cs="Times New Roman"/>
          <w:sz w:val="20"/>
          <w:szCs w:val="20"/>
        </w:rPr>
      </w:pPr>
    </w:p>
    <w:p w14:paraId="6063F9CA">
      <w:pPr>
        <w:rPr>
          <w:rFonts w:ascii="Calibri" w:hAnsi="Calibri" w:eastAsia="Calibri" w:cs="Times New Roman"/>
          <w:sz w:val="20"/>
          <w:szCs w:val="20"/>
        </w:rPr>
      </w:pPr>
    </w:p>
    <w:p w14:paraId="7672B33D">
      <w:pPr>
        <w:rPr>
          <w:rFonts w:ascii="Calibri" w:hAnsi="Calibri" w:eastAsia="Calibri" w:cs="Times New Roman"/>
          <w:sz w:val="20"/>
          <w:szCs w:val="20"/>
        </w:rPr>
      </w:pPr>
    </w:p>
    <w:p w14:paraId="299C5C5F">
      <w:pPr>
        <w:spacing w:after="0" w:line="360" w:lineRule="auto"/>
        <w:rPr>
          <w:rFonts w:ascii="Times New Roman" w:hAnsi="Times New Roman" w:eastAsia="Calibri" w:cs="Times New Roman"/>
          <w:color w:val="FF0000"/>
          <w:sz w:val="20"/>
          <w:szCs w:val="20"/>
        </w:rPr>
      </w:pPr>
    </w:p>
    <w:sectPr>
      <w:pgSz w:w="11906" w:h="16838"/>
      <w:pgMar w:top="851" w:right="709" w:bottom="851" w:left="1134" w:header="709" w:footer="709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Bookman Old Style">
    <w:panose1 w:val="02050604050505020204"/>
    <w:charset w:val="CC"/>
    <w:family w:val="roman"/>
    <w:pitch w:val="default"/>
    <w:sig w:usb0="00000287" w:usb1="00000000" w:usb2="00000000" w:usb3="00000000" w:csb0="2000009F" w:csb1="DFD70000"/>
  </w:font>
  <w:font w:name="Segoe UI">
    <w:panose1 w:val="020B0502040204020203"/>
    <w:charset w:val="CC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7041DF"/>
    <w:multiLevelType w:val="multilevel"/>
    <w:tmpl w:val="107041DF"/>
    <w:lvl w:ilvl="0" w:tentative="0">
      <w:start w:val="1"/>
      <w:numFmt w:val="decimal"/>
      <w:lvlText w:val="%1."/>
      <w:lvlJc w:val="left"/>
      <w:pPr>
        <w:ind w:left="927" w:hanging="360"/>
      </w:pPr>
      <w:rPr>
        <w:b w:val="0"/>
        <w:bCs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382852"/>
    <w:multiLevelType w:val="multilevel"/>
    <w:tmpl w:val="1D382852"/>
    <w:lvl w:ilvl="0" w:tentative="0">
      <w:start w:val="1"/>
      <w:numFmt w:val="decimal"/>
      <w:lvlText w:val="%1."/>
      <w:lvlJc w:val="left"/>
      <w:pPr>
        <w:ind w:left="360" w:hanging="360"/>
      </w:pPr>
    </w:lvl>
    <w:lvl w:ilvl="1" w:tentative="0">
      <w:start w:val="1"/>
      <w:numFmt w:val="decimal"/>
      <w:lvlText w:val="%1.%2."/>
      <w:lvlJc w:val="left"/>
      <w:pPr>
        <w:ind w:left="792" w:hanging="432"/>
      </w:pPr>
    </w:lvl>
    <w:lvl w:ilvl="2" w:tentative="0">
      <w:start w:val="1"/>
      <w:numFmt w:val="decimal"/>
      <w:lvlText w:val="%1.%2.%3."/>
      <w:lvlJc w:val="left"/>
      <w:pPr>
        <w:ind w:left="1224" w:hanging="504"/>
      </w:pPr>
    </w:lvl>
    <w:lvl w:ilvl="3" w:tentative="0">
      <w:start w:val="1"/>
      <w:numFmt w:val="decimal"/>
      <w:lvlText w:val="%1.%2.%3.%4."/>
      <w:lvlJc w:val="left"/>
      <w:pPr>
        <w:ind w:left="1728" w:hanging="648"/>
      </w:pPr>
    </w:lvl>
    <w:lvl w:ilvl="4" w:tentative="0">
      <w:start w:val="1"/>
      <w:numFmt w:val="decimal"/>
      <w:lvlText w:val="%1.%2.%3.%4.%5."/>
      <w:lvlJc w:val="left"/>
      <w:pPr>
        <w:ind w:left="2232" w:hanging="792"/>
      </w:pPr>
    </w:lvl>
    <w:lvl w:ilvl="5" w:tentative="0">
      <w:start w:val="1"/>
      <w:numFmt w:val="decimal"/>
      <w:lvlText w:val="%1.%2.%3.%4.%5.%6."/>
      <w:lvlJc w:val="left"/>
      <w:pPr>
        <w:ind w:left="2736" w:hanging="936"/>
      </w:pPr>
    </w:lvl>
    <w:lvl w:ilvl="6" w:tentative="0">
      <w:start w:val="1"/>
      <w:numFmt w:val="decimal"/>
      <w:lvlText w:val="%1.%2.%3.%4.%5.%6.%7."/>
      <w:lvlJc w:val="left"/>
      <w:pPr>
        <w:ind w:left="3240" w:hanging="1080"/>
      </w:pPr>
    </w:lvl>
    <w:lvl w:ilvl="7" w:tentative="0">
      <w:start w:val="1"/>
      <w:numFmt w:val="decimal"/>
      <w:lvlText w:val="%1.%2.%3.%4.%5.%6.%7.%8."/>
      <w:lvlJc w:val="left"/>
      <w:pPr>
        <w:ind w:left="3744" w:hanging="1224"/>
      </w:pPr>
    </w:lvl>
    <w:lvl w:ilvl="8" w:tentative="0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C11E1F"/>
    <w:rsid w:val="00015A08"/>
    <w:rsid w:val="000571B8"/>
    <w:rsid w:val="00083CD5"/>
    <w:rsid w:val="0011296E"/>
    <w:rsid w:val="0012652C"/>
    <w:rsid w:val="00135767"/>
    <w:rsid w:val="00153F3E"/>
    <w:rsid w:val="001763DC"/>
    <w:rsid w:val="00185284"/>
    <w:rsid w:val="00186E61"/>
    <w:rsid w:val="00190897"/>
    <w:rsid w:val="001B4190"/>
    <w:rsid w:val="00215B0C"/>
    <w:rsid w:val="00237567"/>
    <w:rsid w:val="00266789"/>
    <w:rsid w:val="00281533"/>
    <w:rsid w:val="00296EC8"/>
    <w:rsid w:val="002A41A1"/>
    <w:rsid w:val="002C5049"/>
    <w:rsid w:val="00311231"/>
    <w:rsid w:val="0035304D"/>
    <w:rsid w:val="00355430"/>
    <w:rsid w:val="003956C5"/>
    <w:rsid w:val="003D4F9B"/>
    <w:rsid w:val="003E5DEF"/>
    <w:rsid w:val="00401F80"/>
    <w:rsid w:val="004A3C98"/>
    <w:rsid w:val="004D23D3"/>
    <w:rsid w:val="0051066A"/>
    <w:rsid w:val="00512D80"/>
    <w:rsid w:val="005250D5"/>
    <w:rsid w:val="00557BC2"/>
    <w:rsid w:val="00563564"/>
    <w:rsid w:val="0059750F"/>
    <w:rsid w:val="005A1178"/>
    <w:rsid w:val="005B1E9E"/>
    <w:rsid w:val="005B444C"/>
    <w:rsid w:val="005C62EC"/>
    <w:rsid w:val="005D1AD5"/>
    <w:rsid w:val="005D4508"/>
    <w:rsid w:val="005E541E"/>
    <w:rsid w:val="00620939"/>
    <w:rsid w:val="00663B3A"/>
    <w:rsid w:val="006642BE"/>
    <w:rsid w:val="0069501F"/>
    <w:rsid w:val="006971D9"/>
    <w:rsid w:val="006B4055"/>
    <w:rsid w:val="006D7E9D"/>
    <w:rsid w:val="006E73E1"/>
    <w:rsid w:val="00752F68"/>
    <w:rsid w:val="00770800"/>
    <w:rsid w:val="007B18F1"/>
    <w:rsid w:val="007B3E16"/>
    <w:rsid w:val="00883B31"/>
    <w:rsid w:val="008C7602"/>
    <w:rsid w:val="008D500D"/>
    <w:rsid w:val="008F3EC0"/>
    <w:rsid w:val="00901F4B"/>
    <w:rsid w:val="00915605"/>
    <w:rsid w:val="009419F8"/>
    <w:rsid w:val="00944DF2"/>
    <w:rsid w:val="009658A2"/>
    <w:rsid w:val="00965AF1"/>
    <w:rsid w:val="00970516"/>
    <w:rsid w:val="009977EB"/>
    <w:rsid w:val="009C101E"/>
    <w:rsid w:val="009C7C67"/>
    <w:rsid w:val="009D4C46"/>
    <w:rsid w:val="009E5EAA"/>
    <w:rsid w:val="009F356B"/>
    <w:rsid w:val="009F45CE"/>
    <w:rsid w:val="00A5595D"/>
    <w:rsid w:val="00AD1A42"/>
    <w:rsid w:val="00B44322"/>
    <w:rsid w:val="00BB1ED9"/>
    <w:rsid w:val="00C07199"/>
    <w:rsid w:val="00C11E1F"/>
    <w:rsid w:val="00C12229"/>
    <w:rsid w:val="00C36A48"/>
    <w:rsid w:val="00C646D6"/>
    <w:rsid w:val="00CB0483"/>
    <w:rsid w:val="00CC2DD3"/>
    <w:rsid w:val="00CF790A"/>
    <w:rsid w:val="00D1011D"/>
    <w:rsid w:val="00D12518"/>
    <w:rsid w:val="00D12C03"/>
    <w:rsid w:val="00D25640"/>
    <w:rsid w:val="00D37C79"/>
    <w:rsid w:val="00D56679"/>
    <w:rsid w:val="00DA3212"/>
    <w:rsid w:val="00DB5E90"/>
    <w:rsid w:val="00DC4032"/>
    <w:rsid w:val="00DD049E"/>
    <w:rsid w:val="00DD0CEA"/>
    <w:rsid w:val="00DD4EDC"/>
    <w:rsid w:val="00DF7D27"/>
    <w:rsid w:val="00E00831"/>
    <w:rsid w:val="00E35EDD"/>
    <w:rsid w:val="00E44A77"/>
    <w:rsid w:val="00E8197B"/>
    <w:rsid w:val="00E86540"/>
    <w:rsid w:val="00E90CCA"/>
    <w:rsid w:val="00EC0811"/>
    <w:rsid w:val="00EC5784"/>
    <w:rsid w:val="00F27071"/>
    <w:rsid w:val="00FA2FCE"/>
    <w:rsid w:val="00FD28E9"/>
    <w:rsid w:val="28487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qFormat/>
    <w:uiPriority w:val="0"/>
    <w:rPr>
      <w:b/>
      <w:bCs/>
    </w:rPr>
  </w:style>
  <w:style w:type="paragraph" w:styleId="5">
    <w:name w:val="Balloon Text"/>
    <w:basedOn w:val="1"/>
    <w:link w:val="12"/>
    <w:semiHidden/>
    <w:unhideWhenUsed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6">
    <w:name w:val="Normal (Web)"/>
    <w:basedOn w:val="1"/>
    <w:semiHidden/>
    <w:unhideWhenUsed/>
    <w:qFormat/>
    <w:uiPriority w:val="0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table" w:styleId="7">
    <w:name w:val="Table Grid"/>
    <w:basedOn w:val="3"/>
    <w:qFormat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Основной текст (2) + 9"/>
    <w:uiPriority w:val="99"/>
    <w:rPr>
      <w:rFonts w:ascii="Times New Roman" w:hAnsi="Times New Roman" w:cs="Times New Roman"/>
      <w:b/>
      <w:bCs/>
      <w:sz w:val="19"/>
      <w:szCs w:val="19"/>
      <w:u w:val="none"/>
      <w:shd w:val="clear" w:color="auto" w:fill="FFFFFF"/>
    </w:rPr>
  </w:style>
  <w:style w:type="character" w:customStyle="1" w:styleId="9">
    <w:name w:val="Основной текст (2) + 95"/>
    <w:qFormat/>
    <w:uiPriority w:val="99"/>
    <w:rPr>
      <w:rFonts w:ascii="Times New Roman" w:hAnsi="Times New Roman" w:cs="Times New Roman"/>
      <w:b/>
      <w:bCs/>
      <w:i/>
      <w:iCs/>
      <w:spacing w:val="0"/>
      <w:sz w:val="19"/>
      <w:szCs w:val="19"/>
      <w:shd w:val="clear" w:color="auto" w:fill="FFFFFF"/>
    </w:rPr>
  </w:style>
  <w:style w:type="paragraph" w:customStyle="1" w:styleId="10">
    <w:name w:val="Style4"/>
    <w:basedOn w:val="1"/>
    <w:uiPriority w:val="0"/>
    <w:pPr>
      <w:widowControl w:val="0"/>
      <w:autoSpaceDE w:val="0"/>
      <w:autoSpaceDN w:val="0"/>
      <w:adjustRightInd w:val="0"/>
      <w:spacing w:after="0" w:line="240" w:lineRule="auto"/>
    </w:pPr>
    <w:rPr>
      <w:rFonts w:ascii="Bookman Old Style" w:hAnsi="Bookman Old Style" w:eastAsia="Times New Roman" w:cs="Times New Roman"/>
      <w:sz w:val="24"/>
      <w:szCs w:val="24"/>
      <w:lang w:eastAsia="ru-RU"/>
    </w:rPr>
  </w:style>
  <w:style w:type="paragraph" w:styleId="11">
    <w:name w:val="List Paragraph"/>
    <w:basedOn w:val="1"/>
    <w:qFormat/>
    <w:uiPriority w:val="34"/>
    <w:pPr>
      <w:spacing w:after="160" w:line="259" w:lineRule="auto"/>
      <w:ind w:left="720"/>
      <w:contextualSpacing/>
    </w:pPr>
  </w:style>
  <w:style w:type="character" w:customStyle="1" w:styleId="12">
    <w:name w:val="Текст выноски Знак"/>
    <w:basedOn w:val="2"/>
    <w:link w:val="5"/>
    <w:semiHidden/>
    <w:uiPriority w:val="99"/>
    <w:rPr>
      <w:rFonts w:ascii="Segoe UI" w:hAnsi="Segoe UI" w:cs="Segoe U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934623-0B77-4A7B-BA4A-011F17C1503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8</Pages>
  <Words>3133</Words>
  <Characters>17859</Characters>
  <Lines>148</Lines>
  <Paragraphs>41</Paragraphs>
  <TotalTime>1153</TotalTime>
  <ScaleCrop>false</ScaleCrop>
  <LinksUpToDate>false</LinksUpToDate>
  <CharactersWithSpaces>20951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2019-09-16T12:50:00Z</dcterms:created>
  <dc:creator>Krio</dc:creator>
  <cp:lastModifiedBy>admin</cp:lastModifiedBy>
  <cp:lastPrinted>2024-10-15T06:40:00Z</cp:lastPrinted>
  <dcterms:modified xsi:type="dcterms:W3CDTF">2025-03-17T05:21:04Z</dcterms:modified>
  <cp:revision>63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342363CEEE9C4A719A21DFC422280095_12</vt:lpwstr>
  </property>
</Properties>
</file>