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2B55" w14:textId="77777777" w:rsidR="008927B9" w:rsidRDefault="009B01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14:paraId="579C4CDF" w14:textId="2CB60FD2" w:rsidR="008927B9" w:rsidRDefault="009B015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07544">
        <w:rPr>
          <w:rFonts w:ascii="Times New Roman" w:hAnsi="Times New Roman" w:cs="Times New Roman"/>
          <w:sz w:val="28"/>
        </w:rPr>
        <w:t>Средняя школа №9</w:t>
      </w:r>
      <w:r>
        <w:rPr>
          <w:rFonts w:ascii="Times New Roman" w:hAnsi="Times New Roman" w:cs="Times New Roman"/>
          <w:sz w:val="28"/>
        </w:rPr>
        <w:t>»</w:t>
      </w:r>
    </w:p>
    <w:p w14:paraId="223DDD8E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3A69628F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77F6D6D8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539D26EF" w14:textId="77777777" w:rsidR="008927B9" w:rsidRDefault="009B0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</w:t>
      </w:r>
    </w:p>
    <w:p w14:paraId="4EEB9270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3E5DB6F1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2C4016BD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31B52CAC" w14:textId="57104869" w:rsidR="008927B9" w:rsidRPr="0095273E" w:rsidRDefault="009B01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5273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Программа наставничества </w:t>
      </w:r>
    </w:p>
    <w:p w14:paraId="0E7F9E6D" w14:textId="77777777" w:rsidR="008927B9" w:rsidRPr="0095273E" w:rsidRDefault="009B01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5273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«Учитель – студент-практикант»</w:t>
      </w:r>
    </w:p>
    <w:p w14:paraId="50ED6A34" w14:textId="77777777" w:rsidR="008927B9" w:rsidRDefault="009B01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14:paraId="3F1025FB" w14:textId="77777777" w:rsidR="008927B9" w:rsidRDefault="009B01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14:paraId="698DE6E5" w14:textId="3F9B8C8A" w:rsidR="008927B9" w:rsidRDefault="009B0150" w:rsidP="009B01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Разработал</w:t>
      </w:r>
      <w:r w:rsidR="00D07544">
        <w:rPr>
          <w:rFonts w:ascii="Times New Roman" w:hAnsi="Times New Roman" w:cs="Times New Roman"/>
          <w:sz w:val="28"/>
        </w:rPr>
        <w:t>:</w:t>
      </w:r>
    </w:p>
    <w:p w14:paraId="03DFE1CC" w14:textId="41960F77" w:rsidR="008927B9" w:rsidRDefault="009B0150" w:rsidP="009B01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D07544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учитель </w:t>
      </w:r>
      <w:r w:rsidR="00D07544">
        <w:rPr>
          <w:rFonts w:ascii="Times New Roman" w:hAnsi="Times New Roman" w:cs="Times New Roman"/>
          <w:sz w:val="28"/>
        </w:rPr>
        <w:t>начальных классов</w:t>
      </w:r>
    </w:p>
    <w:p w14:paraId="3EE5F33A" w14:textId="7EA5F456" w:rsidR="008927B9" w:rsidRDefault="009B0150" w:rsidP="009B015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07544">
        <w:rPr>
          <w:rFonts w:ascii="Times New Roman" w:hAnsi="Times New Roman" w:cs="Times New Roman"/>
          <w:sz w:val="28"/>
        </w:rPr>
        <w:t xml:space="preserve">          Филатова В.И.</w:t>
      </w:r>
    </w:p>
    <w:p w14:paraId="16B0C0AE" w14:textId="77777777" w:rsidR="008927B9" w:rsidRDefault="009B015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</w:p>
    <w:p w14:paraId="15DC8710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48363EF6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641A4E83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6042EE0D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02B3493C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330D347A" w14:textId="77777777" w:rsidR="008927B9" w:rsidRDefault="008927B9">
      <w:pPr>
        <w:rPr>
          <w:rFonts w:ascii="Times New Roman" w:hAnsi="Times New Roman" w:cs="Times New Roman"/>
          <w:sz w:val="28"/>
        </w:rPr>
      </w:pPr>
    </w:p>
    <w:p w14:paraId="1CA2F036" w14:textId="77777777" w:rsidR="008927B9" w:rsidRDefault="008927B9">
      <w:pPr>
        <w:jc w:val="center"/>
        <w:rPr>
          <w:rFonts w:ascii="Times New Roman" w:hAnsi="Times New Roman" w:cs="Times New Roman"/>
          <w:sz w:val="28"/>
        </w:rPr>
      </w:pPr>
    </w:p>
    <w:p w14:paraId="31E60177" w14:textId="77777777" w:rsidR="008927B9" w:rsidRDefault="008927B9">
      <w:pPr>
        <w:jc w:val="center"/>
        <w:rPr>
          <w:rFonts w:ascii="Times New Roman" w:hAnsi="Times New Roman" w:cs="Times New Roman"/>
          <w:sz w:val="28"/>
        </w:rPr>
      </w:pPr>
    </w:p>
    <w:p w14:paraId="5FD2EE65" w14:textId="77777777" w:rsidR="008927B9" w:rsidRDefault="008927B9">
      <w:pPr>
        <w:jc w:val="center"/>
        <w:rPr>
          <w:rFonts w:ascii="Times New Roman" w:hAnsi="Times New Roman" w:cs="Times New Roman"/>
          <w:sz w:val="28"/>
        </w:rPr>
      </w:pPr>
    </w:p>
    <w:p w14:paraId="3A10936D" w14:textId="77777777" w:rsidR="008927B9" w:rsidRDefault="008927B9">
      <w:pPr>
        <w:jc w:val="center"/>
        <w:rPr>
          <w:rFonts w:ascii="Times New Roman" w:hAnsi="Times New Roman" w:cs="Times New Roman"/>
          <w:sz w:val="28"/>
        </w:rPr>
      </w:pPr>
    </w:p>
    <w:p w14:paraId="28F4844E" w14:textId="21244B4B" w:rsidR="008927B9" w:rsidRDefault="00265B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Сургут, </w:t>
      </w:r>
      <w:r w:rsidR="009B0150">
        <w:rPr>
          <w:rFonts w:ascii="Times New Roman" w:hAnsi="Times New Roman" w:cs="Times New Roman"/>
          <w:sz w:val="28"/>
        </w:rPr>
        <w:t xml:space="preserve">2022 </w:t>
      </w:r>
    </w:p>
    <w:p w14:paraId="3FEF4145" w14:textId="7E55485B" w:rsidR="008927B9" w:rsidRPr="00265B13" w:rsidRDefault="009B0150" w:rsidP="00965C5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br w:type="page"/>
      </w:r>
      <w:r w:rsidRPr="00265B13">
        <w:rPr>
          <w:rFonts w:ascii="Times New Roman" w:hAnsi="Times New Roman" w:cs="Times New Roman"/>
          <w:b/>
          <w:bCs/>
          <w:sz w:val="28"/>
        </w:rPr>
        <w:lastRenderedPageBreak/>
        <w:t>Пояснительная записка</w:t>
      </w:r>
    </w:p>
    <w:p w14:paraId="58A7DAB8" w14:textId="77777777" w:rsidR="008927B9" w:rsidRDefault="009B01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условиях модернизации системы образования в Российской Федерации значительно возрастает роль учителя, повышаются требования к его личностным и профессиональным качествам, социальной и профессиональной позиции. Перемены в обществе и образовании обусловили ряд социальных и профессиональных трудностей в процессе адаптации к трудовой деятельности:</w:t>
      </w:r>
    </w:p>
    <w:p w14:paraId="3A7E98D7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новый социальный запрос к образованию означает одновременное освоение молодым специалистом многих старых и новых установок, что тормозит и осложняет его профессиональное становление;</w:t>
      </w:r>
    </w:p>
    <w:p w14:paraId="25BA3B56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14:paraId="748313CD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необходимое взаимодействие семьи и школы требует специальной подготовки молодых учителей к работе с родителями.</w:t>
      </w:r>
    </w:p>
    <w:p w14:paraId="639B9D33" w14:textId="77777777" w:rsidR="008927B9" w:rsidRDefault="008927B9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63EAA5EF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молодого специалиста, его активной позиции – это формирование его как личности, как индивидуальности, а затем как работника, владеющего специальными умениями в данной области деятельности.</w:t>
      </w:r>
    </w:p>
    <w:p w14:paraId="3BECBE0E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0443FF13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должна помочь становлению молодого специалиста на всех уровнях данного процесса:</w:t>
      </w:r>
    </w:p>
    <w:p w14:paraId="3F9D232A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профессиональное образовательное пространство;</w:t>
      </w:r>
    </w:p>
    <w:p w14:paraId="0A5AE2FE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профессиональное самоопределение;</w:t>
      </w:r>
    </w:p>
    <w:p w14:paraId="5BC2F0DB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самореализация;</w:t>
      </w:r>
    </w:p>
    <w:p w14:paraId="609EDF71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проектирование профессиональной карьеры;</w:t>
      </w:r>
    </w:p>
    <w:p w14:paraId="49EEE2BE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вхождение в профессиональную самостоятельную деятельность;</w:t>
      </w:r>
    </w:p>
    <w:p w14:paraId="6C7D740E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самоорганизация и развитие профессиональной карьеры.</w:t>
      </w:r>
    </w:p>
    <w:p w14:paraId="23DA1F8B" w14:textId="77777777" w:rsidR="008927B9" w:rsidRDefault="008927B9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01F8E50D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>оказание помощи студенту-практиканту в его профессиональном становлении и создание условий для самореализации и приобретения практических навыков, необходимых для педагогической деятельности.</w:t>
      </w:r>
    </w:p>
    <w:p w14:paraId="4477D720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4484B155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Задачи: </w:t>
      </w:r>
    </w:p>
    <w:p w14:paraId="3193D808" w14:textId="77777777" w:rsidR="008927B9" w:rsidRDefault="009B015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Создание атмосферы поддержки в педагогическом коллективе;</w:t>
      </w:r>
    </w:p>
    <w:p w14:paraId="0FD36FB2" w14:textId="70332FC9" w:rsidR="008927B9" w:rsidRDefault="009B015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</w:t>
      </w:r>
      <w:r w:rsidR="00D075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ие методической и практической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помощи студенту-практиканту в повышении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общедидактического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методического уровня организации учебно- воспитательной деятельности, в планировании и организации учебной деятельности;</w:t>
      </w:r>
    </w:p>
    <w:p w14:paraId="3D70A966" w14:textId="77777777" w:rsidR="008927B9" w:rsidRDefault="009B015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Создание условий для формирования индивидуального стиля творческой деятельности;</w:t>
      </w:r>
    </w:p>
    <w:p w14:paraId="261F8E90" w14:textId="77777777" w:rsidR="008927B9" w:rsidRDefault="009B015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Развитие потребности и мотивации в непрерывном самообразовании и профессиональном самосовершенствовании.</w:t>
      </w:r>
    </w:p>
    <w:p w14:paraId="23AD025B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3F4020F2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Основные принципы:</w:t>
      </w:r>
    </w:p>
    <w:p w14:paraId="1A3CAD1F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уважения и доверия к человеку.</w:t>
      </w:r>
    </w:p>
    <w:p w14:paraId="24CA437F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целостности.</w:t>
      </w:r>
    </w:p>
    <w:p w14:paraId="7E8C32AE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сотрудничества.</w:t>
      </w:r>
    </w:p>
    <w:p w14:paraId="63812B5B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Принцип индивидуализации.</w:t>
      </w:r>
    </w:p>
    <w:p w14:paraId="6D691C7F" w14:textId="77777777" w:rsidR="008927B9" w:rsidRDefault="008927B9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74771730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Основные направления работы</w:t>
      </w:r>
      <w:r>
        <w:rPr>
          <w:rFonts w:ascii="Times New Roman" w:hAnsi="Times New Roman" w:cs="Times New Roman"/>
          <w:sz w:val="28"/>
        </w:rPr>
        <w:t>:</w:t>
      </w:r>
    </w:p>
    <w:p w14:paraId="17C191BD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1.Работа с документацией.</w:t>
      </w:r>
    </w:p>
    <w:p w14:paraId="7800B887" w14:textId="5078743E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2.Планирование и организация работы по предмет</w:t>
      </w:r>
      <w:r w:rsidR="00965C5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EB40E13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3.Планирование и организация воспитательной работы.</w:t>
      </w:r>
    </w:p>
    <w:p w14:paraId="6C8CD2A1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4.Работа по  самообразованию.</w:t>
      </w:r>
    </w:p>
    <w:p w14:paraId="7179619F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5.Психолого-педагогическая поддержка.</w:t>
      </w:r>
    </w:p>
    <w:p w14:paraId="58A309C5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Руководство и контроль за деятельностью студента-практиканта.</w:t>
      </w:r>
    </w:p>
    <w:p w14:paraId="01BAB1E6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7247642C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Виды деятельности в работе со студентом-практикантом</w:t>
      </w:r>
      <w:r>
        <w:rPr>
          <w:rFonts w:ascii="Times New Roman" w:hAnsi="Times New Roman" w:cs="Times New Roman"/>
          <w:sz w:val="28"/>
        </w:rPr>
        <w:t>:</w:t>
      </w:r>
    </w:p>
    <w:p w14:paraId="37DADEDA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научной, теоретической и психолого-педагогической подготовки;</w:t>
      </w:r>
    </w:p>
    <w:p w14:paraId="62A42D21" w14:textId="435E65BB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Глубокое изучение и освоение студентом рабочих учебных программ по предмет</w:t>
      </w:r>
      <w:r w:rsidR="00965C5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, требований к современному уроку, научной и методической литературы по школьным предметам;</w:t>
      </w:r>
    </w:p>
    <w:p w14:paraId="4F644652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Овладение комплексным подходом к воспитательной работе; ознакомление, овладение методикой воспитывающего обучения; освоение современных требований к внеурочной работе по предмету;</w:t>
      </w:r>
    </w:p>
    <w:p w14:paraId="54EA90E1" w14:textId="77777777" w:rsidR="008927B9" w:rsidRDefault="009B01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деятельности.</w:t>
      </w:r>
    </w:p>
    <w:p w14:paraId="45C4E074" w14:textId="77777777" w:rsidR="008927B9" w:rsidRDefault="008927B9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2CE39E61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333FB9B8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Обязанности наставника:</w:t>
      </w:r>
    </w:p>
    <w:p w14:paraId="2EC49073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14:paraId="45E665FE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32E38F6D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2.Разрабатывать совместно со студентом-практикантом план профессионального становления с учётом уровня его интеллектуального развития, педагогической, методической и профессиональной подготовки по предмету.</w:t>
      </w:r>
    </w:p>
    <w:p w14:paraId="5F020D61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6CC838B3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3.Изучать деловые и нравственные качества студента, его отношение к проведению занятий, коллективу школы, учащимся и их родителям, увлечения, наклонности, круг досугового общения.</w:t>
      </w:r>
    </w:p>
    <w:p w14:paraId="58340B89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5FAB5ECF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4.Знакомить практиканта со школой, с расположением учебных кабинетов, классов, служебных и бытовых помещений.</w:t>
      </w:r>
    </w:p>
    <w:p w14:paraId="4C611572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4380A5FB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5.Вводить в должность (знакомить с основными обязанностями, требованиями, предъявляемыми к педагогу, правилами внутреннего распорядка, охраны труда и техники безопасности).</w:t>
      </w:r>
    </w:p>
    <w:p w14:paraId="396C79C8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1188C134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6.Проводить необходимое обучение; контролировать и оценивать самостоятельное проведение учебных занятий и внеклассных мероприятий; давать конкретные задания с определённым сроком их выполнения; контролировать работу, оказывать необходимую помощь.</w:t>
      </w:r>
    </w:p>
    <w:p w14:paraId="4668AFAC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392833C6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7.Оказывать студенту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ошибки.</w:t>
      </w:r>
    </w:p>
    <w:p w14:paraId="5657080C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63DC9B62" w14:textId="4546A22C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8.Личным примером развивать положительные</w:t>
      </w:r>
      <w:r w:rsidR="00D07544">
        <w:rPr>
          <w:rFonts w:ascii="Times New Roman" w:hAnsi="Times New Roman" w:cs="Times New Roman"/>
          <w:sz w:val="28"/>
        </w:rPr>
        <w:t xml:space="preserve"> эмоции</w:t>
      </w:r>
      <w:r>
        <w:rPr>
          <w:rFonts w:ascii="Times New Roman" w:hAnsi="Times New Roman" w:cs="Times New Roman"/>
          <w:sz w:val="28"/>
        </w:rPr>
        <w:t>, корректировать его поведение в школе, привлекать к участию общественной жизни коллектива, содействовать развитию общекультурного и профессионального кругозора.</w:t>
      </w:r>
    </w:p>
    <w:p w14:paraId="2141F571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7A71A6AC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9.Подводить итоги профессиональной практики студента-практиканта, составлять отчёт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14:paraId="7513FE48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1B0EFC48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Обязанности студента-практиканта:</w:t>
      </w:r>
    </w:p>
    <w:p w14:paraId="28F10DD4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должности.</w:t>
      </w:r>
    </w:p>
    <w:p w14:paraId="42AC5648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6876E0F2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2.Выполнять план профессиональной практики в установленные сроки.</w:t>
      </w:r>
    </w:p>
    <w:p w14:paraId="33A0871F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306C769F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3.Постоянно работать над повышением профессионального мастерства, овладевать практическими навыками.</w:t>
      </w:r>
    </w:p>
    <w:p w14:paraId="4C0F7ABE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08E4A1B8" w14:textId="4962E9D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Учиться у наставника передовым методам и формам работы, правильно строить свои взаимоотношения с </w:t>
      </w:r>
      <w:r w:rsidR="00DD312E">
        <w:rPr>
          <w:rFonts w:ascii="Times New Roman" w:hAnsi="Times New Roman" w:cs="Times New Roman"/>
          <w:sz w:val="28"/>
        </w:rPr>
        <w:t>учащимися</w:t>
      </w:r>
      <w:r>
        <w:rPr>
          <w:rFonts w:ascii="Times New Roman" w:hAnsi="Times New Roman" w:cs="Times New Roman"/>
          <w:sz w:val="28"/>
        </w:rPr>
        <w:t>.</w:t>
      </w:r>
    </w:p>
    <w:p w14:paraId="461CC963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5966C7FC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5.Совершенствовать свой общеобразовательный и культурный уровень.</w:t>
      </w:r>
    </w:p>
    <w:p w14:paraId="5712F366" w14:textId="77777777" w:rsidR="008927B9" w:rsidRDefault="009B0150">
      <w:pPr>
        <w:pStyle w:val="a8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План работы по организации наставничества.</w:t>
      </w:r>
    </w:p>
    <w:p w14:paraId="0D107CA1" w14:textId="77777777" w:rsidR="008927B9" w:rsidRDefault="008927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9E788" w14:textId="77777777" w:rsidR="008927B9" w:rsidRDefault="008927B9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826"/>
        <w:gridCol w:w="2128"/>
        <w:gridCol w:w="3544"/>
      </w:tblGrid>
      <w:tr w:rsidR="008927B9" w14:paraId="55D5809E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42B57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87C4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37E8" w14:textId="77777777" w:rsidR="008927B9" w:rsidRDefault="009B015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Результат</w:t>
            </w:r>
          </w:p>
        </w:tc>
      </w:tr>
      <w:tr w:rsidR="008927B9" w14:paraId="48447016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1638" w14:textId="77777777" w:rsidR="008927B9" w:rsidRDefault="008927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66F7" w14:textId="77777777" w:rsidR="008927B9" w:rsidRDefault="008927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FF0D" w14:textId="77777777" w:rsidR="008927B9" w:rsidRDefault="008927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927B9" w14:paraId="117C36D9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D815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1.Нормативно- правовая база школы (программы, ФГОС, методические записки), правила внутреннего распорядка, устав школы.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A2C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Первая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1AD6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Инструктаж</w:t>
            </w:r>
          </w:p>
        </w:tc>
      </w:tr>
      <w:tr w:rsidR="008927B9" w14:paraId="1F17C77F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D1A9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2.Знакомство с положениями о ведении дневников учащихся, о едином орфографическом режиме к ведению тетрадей и внешнем виде учащихся.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39E3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Первая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BACA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Инструктаж.</w:t>
            </w:r>
          </w:p>
          <w:p w14:paraId="2207C4DB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8927B9" w14:paraId="0B0D1C02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26FB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3. Разработка и изучение рабочих учебных программ и календарно-тематических планов по учебным предметам и программы воспитательной работы.    Организация работы в электронном журнале.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4ED7" w14:textId="13FDEA63" w:rsidR="008927B9" w:rsidRDefault="00DD31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Первая</w:t>
            </w:r>
            <w:r w:rsidR="009B0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580F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8927B9" w14:paraId="5A0C7FE1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2310" w14:textId="268C3C06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Посещение молодым специалистом уроков педагога-наставника и других педагогов, преподающих </w:t>
            </w:r>
            <w:r w:rsidR="00DD31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уроки в начальных классах.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E858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графику практики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2F0A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Обмен опытом.</w:t>
            </w:r>
          </w:p>
        </w:tc>
      </w:tr>
      <w:tr w:rsidR="008927B9" w14:paraId="0D38EDCC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AE23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5.Проектирование содержания родительского собрания.</w:t>
            </w:r>
          </w:p>
          <w:p w14:paraId="122F2E90" w14:textId="77777777" w:rsidR="008927B9" w:rsidRDefault="008927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067B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плану учителя-наставника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710D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Посещение классного родительского собрания</w:t>
            </w:r>
          </w:p>
        </w:tc>
      </w:tr>
      <w:tr w:rsidR="008927B9" w14:paraId="46365318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5824" w14:textId="35433E8B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6.Воспитательная деятельность.</w:t>
            </w:r>
            <w:r w:rsidR="00E24F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Методика проведения внеклассных мероприятий и праздников.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3D4A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графику практики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FC0C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  <w:tr w:rsidR="008927B9" w14:paraId="4D0FC2BB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8794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7.Консультация «Организация индивидуальных занятий с различными категориями учащихся»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F3AA" w14:textId="71297378" w:rsidR="008927B9" w:rsidRDefault="00E24F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Вторая</w:t>
            </w:r>
            <w:r w:rsidR="009B0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6B64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Консультация-практикум.</w:t>
            </w:r>
          </w:p>
        </w:tc>
      </w:tr>
      <w:tr w:rsidR="008927B9" w14:paraId="4EA98955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E4CE2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8.Психолого-педагогические требования к проверке, учёту и оценке знаний учащихся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868D8" w14:textId="4EB16313" w:rsidR="008927B9" w:rsidRDefault="00E24F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Вторая</w:t>
            </w:r>
            <w:r w:rsidR="009B0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124A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8927B9" w14:paraId="2135FBB0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63A9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9.Домашнее задание: как,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сколько, когда. Виды контроля и оценки.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25CE" w14:textId="56FE7550" w:rsidR="008927B9" w:rsidRDefault="00E24F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Вторая</w:t>
            </w:r>
            <w:r w:rsidR="009B0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40C1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</w:t>
            </w:r>
          </w:p>
        </w:tc>
      </w:tr>
      <w:tr w:rsidR="008927B9" w14:paraId="0641156D" w14:textId="77777777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6508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10.Обучение составлению отчётности по окончанию четверти.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1B26D" w14:textId="0C3B7025" w:rsidR="008927B9" w:rsidRDefault="00E24F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Вторая</w:t>
            </w:r>
            <w:r w:rsidR="009B015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0D96" w14:textId="77777777" w:rsidR="008927B9" w:rsidRDefault="009B015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занятие.</w:t>
            </w:r>
          </w:p>
        </w:tc>
      </w:tr>
    </w:tbl>
    <w:p w14:paraId="00C83FF3" w14:textId="77777777" w:rsidR="008927B9" w:rsidRDefault="008927B9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38EC763B" w14:textId="5F49E4CD" w:rsidR="008927B9" w:rsidRPr="00E24F15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Критерии оценивания педагогической деятельности студента-практиканта учителем-наставником.</w:t>
      </w:r>
    </w:p>
    <w:p w14:paraId="62807F93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1.Теоретическая готовность к практике преподавания:</w:t>
      </w:r>
    </w:p>
    <w:p w14:paraId="76AB0D28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Уровень теоретической подготовки по предметам;</w:t>
      </w:r>
    </w:p>
    <w:p w14:paraId="6739E09E" w14:textId="30DB7081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2)Умение использовать на уроке результаты современных исследований в области преподаваем</w:t>
      </w:r>
      <w:r w:rsidR="00965C56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предмет</w:t>
      </w:r>
      <w:r w:rsidR="00965C5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14:paraId="326AE8D0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2.Методическая готовность к практике преподавания:</w:t>
      </w:r>
    </w:p>
    <w:p w14:paraId="4A723E1E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Умение самостоятельно составлять план и конспект урока;</w:t>
      </w:r>
    </w:p>
    <w:p w14:paraId="1BC5D47A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вызвать у учащихся интерес к теме урока, к изучаемой проблеме;</w:t>
      </w:r>
    </w:p>
    <w:p w14:paraId="0F74FC0E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Умение осуществлять контроль за качеством освоения учебного материала учащимися;</w:t>
      </w:r>
    </w:p>
    <w:p w14:paraId="15F64D40" w14:textId="7043EBC3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Умение объективно оценивать </w:t>
      </w:r>
      <w:r w:rsidR="00965C56">
        <w:rPr>
          <w:rFonts w:ascii="Times New Roman" w:hAnsi="Times New Roman" w:cs="Times New Roman"/>
          <w:sz w:val="28"/>
        </w:rPr>
        <w:t>ответы учащихся</w:t>
      </w:r>
      <w:r>
        <w:rPr>
          <w:rFonts w:ascii="Times New Roman" w:hAnsi="Times New Roman" w:cs="Times New Roman"/>
          <w:sz w:val="28"/>
        </w:rPr>
        <w:t>;</w:t>
      </w:r>
    </w:p>
    <w:p w14:paraId="24FE5184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Умение применять разнообразные методы и приёмы изложения нового материала;</w:t>
      </w:r>
    </w:p>
    <w:p w14:paraId="4B89F072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Умение использовать современные педагогические технологии;</w:t>
      </w:r>
    </w:p>
    <w:p w14:paraId="05DA27CC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Умение поддерживать обратную связь с учащимися в течение всего урока;</w:t>
      </w:r>
    </w:p>
    <w:p w14:paraId="1D35838B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Умение организовать творческую самостоятельную работу учащихся на уроке;</w:t>
      </w:r>
    </w:p>
    <w:p w14:paraId="226956FD" w14:textId="6D77CB25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умение стимулировать учащихся к выполнению домашнего задания.</w:t>
      </w:r>
    </w:p>
    <w:p w14:paraId="3E3AE1D5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3.Психологическая и личностная готовность к преподавательской деятельности:</w:t>
      </w:r>
    </w:p>
    <w:p w14:paraId="73F66B83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1)Умение анализировать свою педагогическую деятельность;</w:t>
      </w:r>
    </w:p>
    <w:p w14:paraId="4F877733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Умение свободно общаться на уроке;</w:t>
      </w:r>
    </w:p>
    <w:p w14:paraId="1AF4CE0D" w14:textId="77777777" w:rsidR="008927B9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Владеть вербальными и невербальными средствами общения;</w:t>
      </w:r>
    </w:p>
    <w:p w14:paraId="3C917920" w14:textId="27A03530" w:rsidR="00965C56" w:rsidRDefault="009B0150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Наличие чувства уверенности в себе.</w:t>
      </w:r>
    </w:p>
    <w:p w14:paraId="7AB8A035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4A15DC2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2AE17E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BE67F9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C37CE6A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D5A8E16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B6F8EF8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2EB803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E3AB474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6AAEFB7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C14535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9220BD9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EE4BB59" w14:textId="77777777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14:paraId="3997F29D" w14:textId="68E857E6" w:rsid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  <w:r w:rsidR="002C166E" w:rsidRPr="00A60C68">
        <w:rPr>
          <w:rFonts w:ascii="Times New Roman" w:hAnsi="Times New Roman" w:cs="Times New Roman"/>
          <w:sz w:val="28"/>
        </w:rPr>
        <w:t xml:space="preserve">УЧЕБНО-МЕТОДИЧЕСКОЕ И ИНФОРМАЦИОННОЕ ОБЕСПЕЧЕНИЕ </w:t>
      </w:r>
      <w:r>
        <w:rPr>
          <w:rFonts w:ascii="Times New Roman" w:hAnsi="Times New Roman" w:cs="Times New Roman"/>
          <w:sz w:val="28"/>
        </w:rPr>
        <w:t xml:space="preserve"> </w:t>
      </w:r>
    </w:p>
    <w:p w14:paraId="31BB7243" w14:textId="5BF645E1" w:rsidR="002C166E" w:rsidRPr="00A60C68" w:rsidRDefault="00A60C68" w:rsidP="00A60C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="002C166E" w:rsidRPr="00A60C68">
        <w:rPr>
          <w:rFonts w:ascii="Times New Roman" w:hAnsi="Times New Roman" w:cs="Times New Roman"/>
          <w:sz w:val="28"/>
        </w:rPr>
        <w:t>ПРАКТИКИ</w:t>
      </w:r>
    </w:p>
    <w:p w14:paraId="7F1B4E8D" w14:textId="77777777" w:rsidR="002C166E" w:rsidRPr="002C166E" w:rsidRDefault="002C166E" w:rsidP="002C166E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55A16BBC" w14:textId="4D420D09" w:rsidR="002C166E" w:rsidRPr="00A60C68" w:rsidRDefault="002C166E" w:rsidP="002C16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60C68">
        <w:rPr>
          <w:rFonts w:ascii="Times New Roman" w:hAnsi="Times New Roman" w:cs="Times New Roman"/>
          <w:sz w:val="28"/>
          <w:szCs w:val="28"/>
        </w:rPr>
        <w:t xml:space="preserve">        Основная литература:</w:t>
      </w:r>
    </w:p>
    <w:p w14:paraId="06397560" w14:textId="5EC08D8D" w:rsidR="00E24F15" w:rsidRPr="00A60C68" w:rsidRDefault="002C166E" w:rsidP="00E24F15">
      <w:pPr>
        <w:pStyle w:val="a8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60C68">
        <w:rPr>
          <w:rFonts w:ascii="Times New Roman" w:hAnsi="Times New Roman" w:cs="Times New Roman"/>
          <w:sz w:val="28"/>
          <w:szCs w:val="28"/>
        </w:rPr>
        <w:t xml:space="preserve">    1. </w:t>
      </w:r>
      <w:r w:rsidR="00E24F15" w:rsidRPr="00A60C6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Григорьев Д.В. Внеурочная деятельность школьников. Методический конструктор: пособие для учителя /Д.В. Григорьев, П.В. Степанов.- М.: Просвещение, 2010-223с.</w:t>
      </w:r>
    </w:p>
    <w:p w14:paraId="7D5D5133" w14:textId="5009A70A" w:rsidR="00E24F15" w:rsidRPr="00A60C68" w:rsidRDefault="002C166E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60C68">
        <w:rPr>
          <w:rFonts w:ascii="Times New Roman" w:hAnsi="Times New Roman" w:cs="Times New Roman"/>
          <w:sz w:val="28"/>
          <w:szCs w:val="28"/>
        </w:rPr>
        <w:t xml:space="preserve">    2. </w:t>
      </w:r>
      <w:r w:rsidR="00E24F15" w:rsidRPr="00A60C68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образовательного учреждения. Начальная школа / [сост. Е. С. Савинов]. — М. : Просвещение, 2010. — 191 с.</w:t>
      </w:r>
    </w:p>
    <w:p w14:paraId="6619C93E" w14:textId="77777777" w:rsidR="00A60C68" w:rsidRDefault="00E24F15" w:rsidP="00A60C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24F15">
        <w:rPr>
          <w:rFonts w:ascii="Times New Roman" w:hAnsi="Times New Roman" w:cs="Times New Roman"/>
          <w:sz w:val="28"/>
          <w:szCs w:val="28"/>
        </w:rPr>
        <w:t>Татарченкова</w:t>
      </w:r>
      <w:proofErr w:type="spellEnd"/>
      <w:r w:rsidRPr="00E24F15">
        <w:rPr>
          <w:rFonts w:ascii="Times New Roman" w:hAnsi="Times New Roman" w:cs="Times New Roman"/>
          <w:sz w:val="28"/>
          <w:szCs w:val="28"/>
        </w:rPr>
        <w:t xml:space="preserve"> С.С. Организация методической работы в современной школе. - М.: Каро, 2008. - 128 с.</w:t>
      </w:r>
    </w:p>
    <w:p w14:paraId="78F1A2E0" w14:textId="12D2AEAF" w:rsidR="002C166E" w:rsidRPr="00A60C68" w:rsidRDefault="00A60C68" w:rsidP="00A60C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C166E" w:rsidRPr="00A60C68">
        <w:rPr>
          <w:rFonts w:ascii="Times New Roman" w:hAnsi="Times New Roman" w:cs="Times New Roman"/>
          <w:sz w:val="28"/>
          <w:szCs w:val="28"/>
        </w:rPr>
        <w:t xml:space="preserve"> Дополнительная литература:</w:t>
      </w:r>
    </w:p>
    <w:p w14:paraId="6D128CEB" w14:textId="77777777" w:rsidR="00A60C68" w:rsidRDefault="00A60C68" w:rsidP="00A60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166E" w:rsidRPr="00A60C68">
        <w:rPr>
          <w:rFonts w:ascii="Times New Roman" w:hAnsi="Times New Roman" w:cs="Times New Roman"/>
          <w:sz w:val="28"/>
          <w:szCs w:val="28"/>
        </w:rPr>
        <w:t xml:space="preserve"> 3. </w:t>
      </w:r>
      <w:r w:rsidRPr="00A60C68">
        <w:rPr>
          <w:rFonts w:ascii="Times New Roman" w:hAnsi="Times New Roman" w:cs="Times New Roman"/>
          <w:sz w:val="28"/>
          <w:szCs w:val="28"/>
        </w:rPr>
        <w:t xml:space="preserve">Галкина Т.И. Организация и содержание методической работы в </w:t>
      </w:r>
    </w:p>
    <w:p w14:paraId="2B3310A1" w14:textId="77777777" w:rsidR="00A60C68" w:rsidRDefault="00A60C68" w:rsidP="00A60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0C68">
        <w:rPr>
          <w:rFonts w:ascii="Times New Roman" w:hAnsi="Times New Roman" w:cs="Times New Roman"/>
          <w:sz w:val="28"/>
          <w:szCs w:val="28"/>
        </w:rPr>
        <w:t>современной школе: книга современного завуча/Т.И. Галкина,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FA401" w14:textId="40D2C09B" w:rsidR="00A60C68" w:rsidRPr="00A60C68" w:rsidRDefault="00A60C68" w:rsidP="00A60C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0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C68">
        <w:rPr>
          <w:rFonts w:ascii="Times New Roman" w:hAnsi="Times New Roman" w:cs="Times New Roman"/>
          <w:sz w:val="28"/>
          <w:szCs w:val="28"/>
        </w:rPr>
        <w:t>Сухенко.-</w:t>
      </w:r>
      <w:proofErr w:type="spellStart"/>
      <w:r w:rsidRPr="00A60C68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A60C68">
        <w:rPr>
          <w:rFonts w:ascii="Times New Roman" w:hAnsi="Times New Roman" w:cs="Times New Roman"/>
          <w:sz w:val="28"/>
          <w:szCs w:val="28"/>
        </w:rPr>
        <w:t xml:space="preserve"> н/Д: Феникс, 2010.- 384с.</w:t>
      </w:r>
    </w:p>
    <w:p w14:paraId="70467C50" w14:textId="774746F4" w:rsidR="002C166E" w:rsidRPr="00A60C68" w:rsidRDefault="00A60C68" w:rsidP="00A60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166E" w:rsidRPr="00A60C68">
        <w:rPr>
          <w:rFonts w:ascii="Times New Roman" w:hAnsi="Times New Roman" w:cs="Times New Roman"/>
          <w:sz w:val="28"/>
          <w:szCs w:val="28"/>
        </w:rPr>
        <w:t>Литература для самостоятельной работы:</w:t>
      </w:r>
    </w:p>
    <w:p w14:paraId="03FD4021" w14:textId="65B4EECA" w:rsidR="00E24F15" w:rsidRPr="00E24F15" w:rsidRDefault="00A60C68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60C68">
        <w:rPr>
          <w:rFonts w:ascii="Times New Roman" w:hAnsi="Times New Roman" w:cs="Times New Roman"/>
          <w:sz w:val="28"/>
          <w:szCs w:val="28"/>
        </w:rPr>
        <w:t>1</w:t>
      </w:r>
      <w:r w:rsidR="00E24F15" w:rsidRPr="00E24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F15" w:rsidRPr="00E24F15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="00E24F15" w:rsidRPr="00E24F15">
        <w:rPr>
          <w:rFonts w:ascii="Times New Roman" w:hAnsi="Times New Roman" w:cs="Times New Roman"/>
          <w:sz w:val="28"/>
          <w:szCs w:val="28"/>
        </w:rPr>
        <w:t>, В.И. Исследовательская деятельность педагога / В.И.</w:t>
      </w:r>
    </w:p>
    <w:p w14:paraId="2591DD39" w14:textId="77777777" w:rsidR="00E24F15" w:rsidRPr="00E24F15" w:rsidRDefault="00E24F15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4F15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E24F15">
        <w:rPr>
          <w:rFonts w:ascii="Times New Roman" w:hAnsi="Times New Roman" w:cs="Times New Roman"/>
          <w:sz w:val="28"/>
          <w:szCs w:val="28"/>
        </w:rPr>
        <w:t xml:space="preserve"> – М., 2008.</w:t>
      </w:r>
    </w:p>
    <w:p w14:paraId="67E0A620" w14:textId="63C4DEDB" w:rsidR="00E24F15" w:rsidRPr="00E24F15" w:rsidRDefault="00A60C68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60C68">
        <w:rPr>
          <w:rFonts w:ascii="Times New Roman" w:hAnsi="Times New Roman" w:cs="Times New Roman"/>
          <w:sz w:val="28"/>
          <w:szCs w:val="28"/>
        </w:rPr>
        <w:t>2</w:t>
      </w:r>
      <w:r w:rsidR="00E24F15" w:rsidRPr="00E24F15">
        <w:rPr>
          <w:rFonts w:ascii="Times New Roman" w:hAnsi="Times New Roman" w:cs="Times New Roman"/>
          <w:sz w:val="28"/>
          <w:szCs w:val="28"/>
        </w:rPr>
        <w:t>. Основы учебно-исследовательской деятельности студентов: Сборник заданий для практических и самостоятельных работ [Электронный ресурс] /Сост. Л.И.  Колесникова, Н.Г. Воробьева. Иркутск: ИГПК №1, 2009.-//</w:t>
      </w:r>
    </w:p>
    <w:p w14:paraId="30521256" w14:textId="77777777" w:rsidR="00E24F15" w:rsidRPr="00E24F15" w:rsidRDefault="00265B13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E24F15" w:rsidRPr="00E24F15">
          <w:rPr>
            <w:rStyle w:val="a9"/>
            <w:rFonts w:ascii="Times New Roman" w:hAnsi="Times New Roman" w:cs="Times New Roman"/>
            <w:sz w:val="28"/>
            <w:szCs w:val="28"/>
          </w:rPr>
          <w:t>http://www.rc.igpk.ru/default.asp?P=050301</w:t>
        </w:r>
      </w:hyperlink>
    </w:p>
    <w:p w14:paraId="5796389E" w14:textId="15369D92" w:rsidR="00E24F15" w:rsidRPr="00E24F15" w:rsidRDefault="00A60C68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60C68">
        <w:rPr>
          <w:rFonts w:ascii="Times New Roman" w:hAnsi="Times New Roman" w:cs="Times New Roman"/>
          <w:sz w:val="28"/>
          <w:szCs w:val="28"/>
        </w:rPr>
        <w:t>3</w:t>
      </w:r>
      <w:r w:rsidR="00E24F15" w:rsidRPr="00E24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4F15" w:rsidRPr="00E24F15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E24F15" w:rsidRPr="00E24F15">
        <w:rPr>
          <w:rFonts w:ascii="Times New Roman" w:hAnsi="Times New Roman" w:cs="Times New Roman"/>
          <w:sz w:val="28"/>
          <w:szCs w:val="28"/>
        </w:rPr>
        <w:t xml:space="preserve">, П. И. Организация учебно-познавательной деятельности студентов /П. И. </w:t>
      </w:r>
      <w:proofErr w:type="spellStart"/>
      <w:r w:rsidR="00E24F15" w:rsidRPr="00E24F15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="00E24F15" w:rsidRPr="00E24F15">
        <w:rPr>
          <w:rFonts w:ascii="Times New Roman" w:hAnsi="Times New Roman" w:cs="Times New Roman"/>
          <w:sz w:val="28"/>
          <w:szCs w:val="28"/>
        </w:rPr>
        <w:t>. – М.: Педагогическое общество России, 2005. – 144с.</w:t>
      </w:r>
    </w:p>
    <w:p w14:paraId="3906FB43" w14:textId="3544A4B2" w:rsidR="00E24F15" w:rsidRPr="00E24F15" w:rsidRDefault="00A60C68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60C68">
        <w:rPr>
          <w:rFonts w:ascii="Times New Roman" w:hAnsi="Times New Roman" w:cs="Times New Roman"/>
          <w:sz w:val="28"/>
          <w:szCs w:val="28"/>
        </w:rPr>
        <w:t>4</w:t>
      </w:r>
      <w:r w:rsidR="00E24F15" w:rsidRPr="00E24F15">
        <w:rPr>
          <w:rFonts w:ascii="Times New Roman" w:hAnsi="Times New Roman" w:cs="Times New Roman"/>
          <w:sz w:val="28"/>
          <w:szCs w:val="28"/>
        </w:rPr>
        <w:t xml:space="preserve">. Планируемые результаты начального общего образования / [Л. Л. Алексеева, С. В. </w:t>
      </w:r>
      <w:proofErr w:type="spellStart"/>
      <w:r w:rsidR="00E24F15" w:rsidRPr="00E24F15">
        <w:rPr>
          <w:rFonts w:ascii="Times New Roman" w:hAnsi="Times New Roman" w:cs="Times New Roman"/>
          <w:sz w:val="28"/>
          <w:szCs w:val="28"/>
        </w:rPr>
        <w:t>Анащенкова</w:t>
      </w:r>
      <w:proofErr w:type="spellEnd"/>
      <w:r w:rsidR="00E24F15" w:rsidRPr="00E24F15">
        <w:rPr>
          <w:rFonts w:ascii="Times New Roman" w:hAnsi="Times New Roman" w:cs="Times New Roman"/>
          <w:sz w:val="28"/>
          <w:szCs w:val="28"/>
        </w:rPr>
        <w:t xml:space="preserve">, М. З. </w:t>
      </w:r>
      <w:proofErr w:type="spellStart"/>
      <w:r w:rsidR="00E24F15" w:rsidRPr="00E24F15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E24F15" w:rsidRPr="00E24F15">
        <w:rPr>
          <w:rFonts w:ascii="Times New Roman" w:hAnsi="Times New Roman" w:cs="Times New Roman"/>
          <w:sz w:val="28"/>
          <w:szCs w:val="28"/>
        </w:rPr>
        <w:t xml:space="preserve"> и др.] ; под ред. Г. С. Ковалевой, О. Б. Логиновой. –М. : Просвещение, 2009. – 120 с.</w:t>
      </w:r>
    </w:p>
    <w:p w14:paraId="5BE20876" w14:textId="30AF2BAD" w:rsidR="00E24F15" w:rsidRPr="00E24F15" w:rsidRDefault="00A60C68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60C68">
        <w:rPr>
          <w:rFonts w:ascii="Times New Roman" w:hAnsi="Times New Roman" w:cs="Times New Roman"/>
          <w:sz w:val="28"/>
          <w:szCs w:val="28"/>
        </w:rPr>
        <w:t>5</w:t>
      </w:r>
      <w:r w:rsidR="00E24F15" w:rsidRPr="00E24F15">
        <w:rPr>
          <w:rFonts w:ascii="Times New Roman" w:hAnsi="Times New Roman" w:cs="Times New Roman"/>
          <w:sz w:val="28"/>
          <w:szCs w:val="28"/>
        </w:rPr>
        <w:t>. Суворова  Г.Ф. Современный класс-кабинет (Начальная</w:t>
      </w:r>
    </w:p>
    <w:p w14:paraId="7E7B6B9F" w14:textId="38648A49" w:rsidR="00E24F15" w:rsidRPr="00A60C68" w:rsidRDefault="00E24F15" w:rsidP="00A60C6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t>школа. – 2010. - №9. – С.14.</w:t>
      </w:r>
    </w:p>
    <w:p w14:paraId="5FDCBE80" w14:textId="77777777" w:rsidR="00E24F15" w:rsidRPr="00E24F15" w:rsidRDefault="00E24F15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14:paraId="32852B90" w14:textId="77777777" w:rsidR="00E24F15" w:rsidRPr="00E24F15" w:rsidRDefault="00E24F15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t>1. Официальный сайт Министерства образования и науки Российской Федерации [Электронный ресурс]. Режим доступа: http://www.mon.gov.ru.</w:t>
      </w:r>
    </w:p>
    <w:p w14:paraId="39E4FED7" w14:textId="77777777" w:rsidR="00E24F15" w:rsidRPr="00E24F15" w:rsidRDefault="00E24F15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t>2. Электронная педагогическая библиотека [Электронный ресурс]. Режим доступа: </w:t>
      </w:r>
      <w:hyperlink r:id="rId6" w:tgtFrame="_blank" w:history="1"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http://www.pedlib.ru</w:t>
        </w:r>
      </w:hyperlink>
    </w:p>
    <w:p w14:paraId="21115B8B" w14:textId="77777777" w:rsidR="00E24F15" w:rsidRPr="00E24F15" w:rsidRDefault="00E24F15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t>3.Методическая библиотека </w:t>
      </w:r>
      <w:hyperlink r:id="rId7" w:tgtFrame="_blank" w:history="1"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http://www.zavuch.info/methodlib/99/</w:t>
        </w:r>
      </w:hyperlink>
    </w:p>
    <w:p w14:paraId="31F1AA61" w14:textId="64D614A6" w:rsidR="00E24F15" w:rsidRPr="00E24F15" w:rsidRDefault="00E24F15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t>4.Социальная</w:t>
      </w:r>
      <w:r w:rsidR="00A60C68">
        <w:rPr>
          <w:rFonts w:ascii="Times New Roman" w:hAnsi="Times New Roman" w:cs="Times New Roman"/>
          <w:sz w:val="28"/>
          <w:szCs w:val="28"/>
        </w:rPr>
        <w:t xml:space="preserve"> </w:t>
      </w:r>
      <w:r w:rsidRPr="00E24F15">
        <w:rPr>
          <w:rFonts w:ascii="Times New Roman" w:hAnsi="Times New Roman" w:cs="Times New Roman"/>
          <w:sz w:val="28"/>
          <w:szCs w:val="28"/>
        </w:rPr>
        <w:t>сеть</w:t>
      </w:r>
      <w:r w:rsidR="00A60C68">
        <w:rPr>
          <w:rFonts w:ascii="Times New Roman" w:hAnsi="Times New Roman" w:cs="Times New Roman"/>
          <w:sz w:val="28"/>
          <w:szCs w:val="28"/>
        </w:rPr>
        <w:t xml:space="preserve"> </w:t>
      </w:r>
      <w:r w:rsidRPr="00E24F15">
        <w:rPr>
          <w:rFonts w:ascii="Times New Roman" w:hAnsi="Times New Roman" w:cs="Times New Roman"/>
          <w:sz w:val="28"/>
          <w:szCs w:val="28"/>
        </w:rPr>
        <w:t>работников</w:t>
      </w:r>
      <w:r w:rsidR="00A60C68">
        <w:rPr>
          <w:rFonts w:ascii="Times New Roman" w:hAnsi="Times New Roman" w:cs="Times New Roman"/>
          <w:sz w:val="28"/>
          <w:szCs w:val="28"/>
        </w:rPr>
        <w:t xml:space="preserve"> </w:t>
      </w:r>
      <w:r w:rsidRPr="00E24F15">
        <w:rPr>
          <w:rFonts w:ascii="Times New Roman" w:hAnsi="Times New Roman" w:cs="Times New Roman"/>
          <w:sz w:val="28"/>
          <w:szCs w:val="28"/>
        </w:rPr>
        <w:t>образования </w:t>
      </w:r>
      <w:r w:rsidR="00A60C6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http:</w:t>
        </w:r>
        <w:r w:rsidR="00A60C68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nsportal</w:t>
        </w:r>
        <w:proofErr w:type="spellEnd"/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A60C68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="00A60C68">
          <w:rPr>
            <w:rStyle w:val="a9"/>
            <w:rFonts w:ascii="Times New Roman" w:hAnsi="Times New Roman" w:cs="Times New Roman"/>
            <w:sz w:val="28"/>
            <w:szCs w:val="28"/>
          </w:rPr>
          <w:t xml:space="preserve"> </w:t>
        </w:r>
        <w:r w:rsidRPr="00E24F15">
          <w:rPr>
            <w:rStyle w:val="a9"/>
            <w:rFonts w:ascii="Times New Roman" w:hAnsi="Times New Roman" w:cs="Times New Roman"/>
            <w:sz w:val="28"/>
            <w:szCs w:val="28"/>
          </w:rPr>
          <w:t>nachalnayashkola/mezhdistsiplinarnoe-obobshchenie/skhema-analiza-uroka-po-fgos</w:t>
        </w:r>
      </w:hyperlink>
    </w:p>
    <w:p w14:paraId="1F221EA3" w14:textId="77777777" w:rsidR="00E24F15" w:rsidRPr="00E24F15" w:rsidRDefault="00E24F15" w:rsidP="00E24F1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24F15">
        <w:rPr>
          <w:rFonts w:ascii="Times New Roman" w:hAnsi="Times New Roman" w:cs="Times New Roman"/>
          <w:sz w:val="28"/>
          <w:szCs w:val="28"/>
        </w:rPr>
        <w:lastRenderedPageBreak/>
        <w:t>Профильные периодические издания: Педагогика, Народное образование, Начальная школа, Учительская газета, Воспитательная работа в школе, Методист, Школьные технологии</w:t>
      </w:r>
    </w:p>
    <w:p w14:paraId="6C963E51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CE936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11546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F1643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95D86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77817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63B94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1B930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34A9E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831A7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23031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2BCD5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597F2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CA55E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9E17A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67D21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177CB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C9E79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20FA7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D5D24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490D3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9BBF7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7514D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F0666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F560A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480EC" w14:textId="77777777" w:rsidR="00E24F15" w:rsidRPr="00A60C68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EEE76" w14:textId="0419D3F0" w:rsidR="00E24F15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44140" w14:textId="68A834C0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FC975F" w14:textId="5047E762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48C91" w14:textId="05117B15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B9765" w14:textId="73DBAB18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3FBAC5" w14:textId="20ECE592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FC8E3" w14:textId="333A84CE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5B298" w14:textId="60A1504D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28712" w14:textId="3B548300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25916" w14:textId="0A9082C7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5C157" w14:textId="43071786" w:rsid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E3F42" w14:textId="77777777" w:rsidR="00A60C68" w:rsidRPr="00A60C68" w:rsidRDefault="00A60C68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EC01A" w14:textId="77777777" w:rsidR="00E24F15" w:rsidRDefault="00E24F15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</w:rPr>
      </w:pPr>
    </w:p>
    <w:p w14:paraId="54434EC1" w14:textId="039ED49A" w:rsidR="003A41EF" w:rsidRDefault="003A41EF" w:rsidP="00E24F15">
      <w:pPr>
        <w:pStyle w:val="a8"/>
        <w:jc w:val="both"/>
        <w:rPr>
          <w:rFonts w:ascii="Times New Roman" w:hAnsi="Times New Roman" w:cs="Times New Roman"/>
          <w:b/>
          <w:bCs/>
          <w:sz w:val="28"/>
        </w:rPr>
      </w:pPr>
      <w:r w:rsidRPr="003A41EF">
        <w:rPr>
          <w:rFonts w:ascii="Times New Roman" w:hAnsi="Times New Roman" w:cs="Times New Roman"/>
          <w:b/>
          <w:bCs/>
          <w:sz w:val="28"/>
        </w:rPr>
        <w:lastRenderedPageBreak/>
        <w:t>МЕТОДИЧЕСКИЕ РЕКОМЕНДАЦИИ</w:t>
      </w:r>
    </w:p>
    <w:p w14:paraId="5E5B58DE" w14:textId="77777777" w:rsidR="003A41EF" w:rsidRPr="003A41EF" w:rsidRDefault="003A41EF" w:rsidP="003A41EF">
      <w:pPr>
        <w:pStyle w:val="a8"/>
        <w:jc w:val="both"/>
        <w:rPr>
          <w:rFonts w:ascii="Times New Roman" w:hAnsi="Times New Roman" w:cs="Times New Roman"/>
          <w:b/>
          <w:bCs/>
          <w:sz w:val="28"/>
        </w:rPr>
      </w:pPr>
    </w:p>
    <w:p w14:paraId="26B7DE86" w14:textId="77777777" w:rsid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 w:rsidRPr="003A41EF">
        <w:rPr>
          <w:rFonts w:ascii="Times New Roman" w:hAnsi="Times New Roman" w:cs="Times New Roman"/>
          <w:sz w:val="28"/>
        </w:rPr>
        <w:t xml:space="preserve">Образец технологической карты урока </w:t>
      </w:r>
    </w:p>
    <w:p w14:paraId="05DE5338" w14:textId="77777777" w:rsid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353128EA" w14:textId="3DACBC12" w:rsidR="003A41EF" w:rsidRP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 w:rsidRPr="003A41EF">
        <w:rPr>
          <w:rFonts w:ascii="Times New Roman" w:hAnsi="Times New Roman" w:cs="Times New Roman"/>
          <w:b/>
          <w:bCs/>
          <w:sz w:val="28"/>
        </w:rPr>
        <w:t>Технологическая карта урока «…» (УМК …)</w:t>
      </w:r>
    </w:p>
    <w:tbl>
      <w:tblPr>
        <w:tblW w:w="5000" w:type="pct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2"/>
        <w:gridCol w:w="7182"/>
      </w:tblGrid>
      <w:tr w:rsidR="003A41EF" w:rsidRPr="003A41EF" w14:paraId="72A79A71" w14:textId="77777777" w:rsidTr="003A41EF">
        <w:trPr>
          <w:trHeight w:val="270"/>
          <w:tblCellSpacing w:w="0" w:type="dxa"/>
        </w:trPr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B7AF1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Учебный предмет</w:t>
            </w:r>
          </w:p>
        </w:tc>
        <w:tc>
          <w:tcPr>
            <w:tcW w:w="3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83288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5568278E" w14:textId="77777777" w:rsidTr="003A41EF">
        <w:trPr>
          <w:trHeight w:val="270"/>
          <w:tblCellSpacing w:w="0" w:type="dxa"/>
        </w:trPr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CD7D0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01CA9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7C25A37" w14:textId="77777777" w:rsidR="003A41EF" w:rsidRP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vanish/>
          <w:sz w:val="28"/>
          <w:lang w:val="en-US"/>
        </w:rPr>
      </w:pPr>
    </w:p>
    <w:tbl>
      <w:tblPr>
        <w:tblW w:w="5000" w:type="pct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2"/>
        <w:gridCol w:w="1204"/>
        <w:gridCol w:w="837"/>
        <w:gridCol w:w="2409"/>
        <w:gridCol w:w="1951"/>
        <w:gridCol w:w="1991"/>
      </w:tblGrid>
      <w:tr w:rsidR="003A41EF" w:rsidRPr="003A41EF" w14:paraId="726F5A94" w14:textId="77777777" w:rsidTr="003A41EF">
        <w:trPr>
          <w:trHeight w:val="850"/>
          <w:tblCellSpacing w:w="0" w:type="dxa"/>
        </w:trPr>
        <w:tc>
          <w:tcPr>
            <w:tcW w:w="1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BAB7A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58BE2356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Цели урока</w:t>
            </w:r>
          </w:p>
        </w:tc>
        <w:tc>
          <w:tcPr>
            <w:tcW w:w="36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E870B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Образовательная: Развивающая: Воспитательная:</w:t>
            </w:r>
          </w:p>
        </w:tc>
      </w:tr>
      <w:tr w:rsidR="003A41EF" w:rsidRPr="003A41EF" w14:paraId="61401EF0" w14:textId="77777777" w:rsidTr="003A41EF">
        <w:trPr>
          <w:trHeight w:val="280"/>
          <w:tblCellSpacing w:w="0" w:type="dxa"/>
        </w:trPr>
        <w:tc>
          <w:tcPr>
            <w:tcW w:w="1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2D8B3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Технологии, методы</w:t>
            </w:r>
          </w:p>
        </w:tc>
        <w:tc>
          <w:tcPr>
            <w:tcW w:w="36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02B75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</w:tr>
      <w:tr w:rsidR="003A41EF" w:rsidRPr="003A41EF" w14:paraId="174C1E4C" w14:textId="77777777" w:rsidTr="003A41EF">
        <w:trPr>
          <w:trHeight w:val="530"/>
          <w:tblCellSpacing w:w="0" w:type="dxa"/>
        </w:trPr>
        <w:tc>
          <w:tcPr>
            <w:tcW w:w="1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FCB8E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Основные понятия,</w:t>
            </w:r>
          </w:p>
          <w:p w14:paraId="5160F5C7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термины</w:t>
            </w:r>
          </w:p>
        </w:tc>
        <w:tc>
          <w:tcPr>
            <w:tcW w:w="36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1C26A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</w:tr>
      <w:tr w:rsidR="003A41EF" w:rsidRPr="003A41EF" w14:paraId="29CA4241" w14:textId="77777777" w:rsidTr="003A41EF">
        <w:trPr>
          <w:trHeight w:val="280"/>
          <w:tblCellSpacing w:w="0" w:type="dxa"/>
        </w:trPr>
        <w:tc>
          <w:tcPr>
            <w:tcW w:w="13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30F84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Тип урока</w:t>
            </w:r>
          </w:p>
        </w:tc>
        <w:tc>
          <w:tcPr>
            <w:tcW w:w="36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726D9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</w:tr>
      <w:tr w:rsidR="003A41EF" w:rsidRPr="003A41EF" w14:paraId="2817BC6F" w14:textId="77777777" w:rsidTr="003A41EF">
        <w:trPr>
          <w:trHeight w:val="390"/>
          <w:tblCellSpacing w:w="0" w:type="dxa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6EE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Планируемый результат</w:t>
            </w:r>
          </w:p>
        </w:tc>
      </w:tr>
      <w:tr w:rsidR="003A41EF" w:rsidRPr="003A41EF" w14:paraId="7EF1755E" w14:textId="77777777" w:rsidTr="003A41EF">
        <w:trPr>
          <w:trHeight w:val="810"/>
          <w:tblCellSpacing w:w="0" w:type="dxa"/>
        </w:trPr>
        <w:tc>
          <w:tcPr>
            <w:tcW w:w="30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4B55C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Предметный</w:t>
            </w:r>
          </w:p>
          <w:p w14:paraId="16CE4565" w14:textId="77777777" w:rsidR="003A41EF" w:rsidRPr="003A41EF" w:rsidRDefault="003A41EF" w:rsidP="003A41EF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учебно-языковые умения:</w:t>
            </w:r>
          </w:p>
          <w:p w14:paraId="0248E54C" w14:textId="77777777" w:rsidR="003A41EF" w:rsidRPr="003A41EF" w:rsidRDefault="003A41EF" w:rsidP="003A41EF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речевые умения:</w:t>
            </w:r>
          </w:p>
        </w:tc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15187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Личностный: Метапредметный:</w:t>
            </w:r>
          </w:p>
        </w:tc>
      </w:tr>
      <w:tr w:rsidR="003A41EF" w:rsidRPr="003A41EF" w14:paraId="3378C607" w14:textId="77777777" w:rsidTr="003A41EF">
        <w:trPr>
          <w:trHeight w:val="400"/>
          <w:tblCellSpacing w:w="0" w:type="dxa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09961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Организация пространства</w:t>
            </w:r>
          </w:p>
        </w:tc>
      </w:tr>
      <w:tr w:rsidR="003A41EF" w:rsidRPr="003A41EF" w14:paraId="26B46C8B" w14:textId="77777777" w:rsidTr="003A41EF">
        <w:trPr>
          <w:trHeight w:val="280"/>
          <w:tblCellSpacing w:w="0" w:type="dxa"/>
        </w:trPr>
        <w:tc>
          <w:tcPr>
            <w:tcW w:w="30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BF54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Формы работы</w:t>
            </w:r>
          </w:p>
        </w:tc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5C99D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Ресурсы</w:t>
            </w:r>
          </w:p>
        </w:tc>
      </w:tr>
      <w:tr w:rsidR="003A41EF" w:rsidRPr="003A41EF" w14:paraId="24721B2C" w14:textId="77777777" w:rsidTr="003A41EF">
        <w:trPr>
          <w:trHeight w:val="280"/>
          <w:tblCellSpacing w:w="0" w:type="dxa"/>
        </w:trPr>
        <w:tc>
          <w:tcPr>
            <w:tcW w:w="30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4E889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  <w:tc>
          <w:tcPr>
            <w:tcW w:w="19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9BA05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</w:tr>
      <w:tr w:rsidR="003A41EF" w:rsidRPr="003A41EF" w14:paraId="5388DBD5" w14:textId="77777777" w:rsidTr="003A41EF">
        <w:trPr>
          <w:trHeight w:val="390"/>
          <w:tblCellSpacing w:w="0" w:type="dxa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93A28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Технология обучения</w:t>
            </w:r>
          </w:p>
        </w:tc>
      </w:tr>
      <w:tr w:rsidR="003A41EF" w:rsidRPr="003A41EF" w14:paraId="72C5057B" w14:textId="77777777" w:rsidTr="003A41EF">
        <w:trPr>
          <w:trHeight w:val="530"/>
          <w:tblCellSpacing w:w="0" w:type="dxa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66946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175AD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Формируемые</w:t>
            </w:r>
          </w:p>
          <w:p w14:paraId="0F6C401F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умения</w:t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4A9AC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Оформление доски,</w:t>
            </w:r>
          </w:p>
          <w:p w14:paraId="4D4DFF1B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наглядность</w:t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407D8F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Деятельность</w:t>
            </w:r>
          </w:p>
          <w:p w14:paraId="791DAD1D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72D65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Деятельность</w:t>
            </w:r>
          </w:p>
          <w:p w14:paraId="16E538E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учащихся</w:t>
            </w:r>
          </w:p>
        </w:tc>
      </w:tr>
      <w:tr w:rsidR="003A41EF" w:rsidRPr="003A41EF" w14:paraId="6AA50BF3" w14:textId="77777777" w:rsidTr="003A41EF">
        <w:trPr>
          <w:trHeight w:val="250"/>
          <w:tblCellSpacing w:w="0" w:type="dxa"/>
        </w:trPr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0316E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4F23F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  <w:tc>
          <w:tcPr>
            <w:tcW w:w="1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E37F3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  <w:tc>
          <w:tcPr>
            <w:tcW w:w="9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52FAE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  <w:tc>
          <w:tcPr>
            <w:tcW w:w="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30E36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</w:tc>
      </w:tr>
    </w:tbl>
    <w:p w14:paraId="58C85D6A" w14:textId="77777777" w:rsidR="003A41EF" w:rsidRP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44A1F08D" w14:textId="33AFBE21" w:rsidR="003A41EF" w:rsidRDefault="003A41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67BEEE9" w14:textId="77777777" w:rsidR="003A41EF" w:rsidRP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  <w:r w:rsidRPr="003A41EF">
        <w:rPr>
          <w:rFonts w:ascii="Times New Roman" w:hAnsi="Times New Roman" w:cs="Times New Roman"/>
          <w:sz w:val="28"/>
        </w:rPr>
        <w:lastRenderedPageBreak/>
        <w:t>Образец протокола урока</w:t>
      </w:r>
    </w:p>
    <w:p w14:paraId="2B891432" w14:textId="77777777" w:rsidR="003A41EF" w:rsidRPr="003A41EF" w:rsidRDefault="003A41EF" w:rsidP="003A41EF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546C2868" w14:textId="61D5F12A" w:rsidR="003A41EF" w:rsidRP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b/>
          <w:bCs/>
          <w:sz w:val="28"/>
        </w:rPr>
      </w:pPr>
      <w:r w:rsidRPr="003A41EF">
        <w:rPr>
          <w:rFonts w:ascii="Times New Roman" w:hAnsi="Times New Roman" w:cs="Times New Roman"/>
          <w:b/>
          <w:bCs/>
          <w:sz w:val="28"/>
        </w:rPr>
        <w:t>Протокол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A41EF">
        <w:rPr>
          <w:rFonts w:ascii="Times New Roman" w:hAnsi="Times New Roman" w:cs="Times New Roman"/>
          <w:b/>
          <w:bCs/>
          <w:sz w:val="28"/>
        </w:rPr>
        <w:t>урока</w:t>
      </w:r>
      <w:r w:rsidRPr="003A41EF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Pr="003A41EF">
        <w:rPr>
          <w:rFonts w:ascii="Times New Roman" w:hAnsi="Times New Roman" w:cs="Times New Roman"/>
          <w:b/>
          <w:bCs/>
          <w:sz w:val="28"/>
        </w:rPr>
        <w:t xml:space="preserve">, тема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A41EF">
        <w:rPr>
          <w:rFonts w:ascii="Times New Roman" w:hAnsi="Times New Roman" w:cs="Times New Roman"/>
          <w:b/>
          <w:bCs/>
          <w:sz w:val="28"/>
        </w:rPr>
        <w:t>кл</w:t>
      </w:r>
      <w:r>
        <w:rPr>
          <w:rFonts w:ascii="Times New Roman" w:hAnsi="Times New Roman" w:cs="Times New Roman"/>
          <w:b/>
          <w:bCs/>
          <w:sz w:val="28"/>
        </w:rPr>
        <w:t>асс</w:t>
      </w:r>
      <w:r w:rsidRPr="003A41EF">
        <w:rPr>
          <w:rFonts w:ascii="Times New Roman" w:hAnsi="Times New Roman" w:cs="Times New Roman"/>
          <w:b/>
          <w:bCs/>
          <w:sz w:val="28"/>
        </w:rPr>
        <w:t>, дата</w:t>
      </w:r>
    </w:p>
    <w:p w14:paraId="54570C60" w14:textId="77777777" w:rsidR="003A41EF" w:rsidRPr="003A41EF" w:rsidRDefault="003A41EF" w:rsidP="003A41EF">
      <w:pPr>
        <w:pStyle w:val="a8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6"/>
        <w:gridCol w:w="4988"/>
      </w:tblGrid>
      <w:tr w:rsidR="003A41EF" w:rsidRPr="003A41EF" w14:paraId="0AF411E0" w14:textId="77777777" w:rsidTr="003A41EF">
        <w:trPr>
          <w:trHeight w:val="29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29C9D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EEF6D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3A41EF" w:rsidRPr="003A41EF" w14:paraId="53733C28" w14:textId="77777777" w:rsidTr="003A41EF">
        <w:trPr>
          <w:trHeight w:val="26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E79CB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1. Орг. момент - 1 мин</w:t>
            </w:r>
          </w:p>
        </w:tc>
      </w:tr>
      <w:tr w:rsidR="003A41EF" w:rsidRPr="003A41EF" w14:paraId="141724CA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7BB74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Четкие установки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EFA5B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024F6424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B27E8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Быстро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6D6E9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2424DCE8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1751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Доступная речь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60685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45BBF520" w14:textId="77777777" w:rsidTr="003A41EF">
        <w:trPr>
          <w:trHeight w:val="26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B79C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2. Актуализация знаний – 10 мин</w:t>
            </w:r>
          </w:p>
        </w:tc>
      </w:tr>
      <w:tr w:rsidR="003A41EF" w:rsidRPr="003A41EF" w14:paraId="20EB2491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7B60C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Отработана грамматика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FDA00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3298D1CA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69E1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Проверено д/з по данной теме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C1399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0324E36B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4F9DE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Задействованы все ученики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27810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4AC01AD5" w14:textId="77777777" w:rsidTr="003A41EF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53F0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3. Закрепление лексического материала – 20 мин</w:t>
            </w:r>
          </w:p>
        </w:tc>
      </w:tr>
      <w:tr w:rsidR="003A41EF" w:rsidRPr="003A41EF" w14:paraId="77A4CE0D" w14:textId="77777777" w:rsidTr="003A41EF">
        <w:trPr>
          <w:trHeight w:val="62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230B3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Введение дополнительной информации</w:t>
            </w:r>
          </w:p>
          <w:p w14:paraId="08A31C45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со слайда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0435A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0B77F2C9" w14:textId="77777777" w:rsidTr="003A41EF">
        <w:trPr>
          <w:trHeight w:val="61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1BA65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При проверке домашнего текста</w:t>
            </w:r>
          </w:p>
          <w:p w14:paraId="73D856EE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задействованы все ученики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BE90A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744927EE" w14:textId="77777777" w:rsidTr="003A41EF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9CDCF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4. Введение нового лексического материала – 7 мин</w:t>
            </w:r>
          </w:p>
        </w:tc>
      </w:tr>
      <w:tr w:rsidR="003A41EF" w:rsidRPr="003A41EF" w14:paraId="2B40A19F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DDC55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Хорошо отработана лексика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A80EC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32420454" w14:textId="77777777" w:rsidTr="003A41EF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519F7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5. Постановка д/з – 2 мин</w:t>
            </w:r>
          </w:p>
        </w:tc>
      </w:tr>
      <w:tr w:rsidR="003A41EF" w:rsidRPr="003A41EF" w14:paraId="2AF54882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CDE10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под звонок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FD397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796A3D1B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B785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На чистой доске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4AEFF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6E9DA295" w14:textId="77777777" w:rsidTr="003A41EF">
        <w:trPr>
          <w:trHeight w:val="30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73828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Объяснено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24068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A41EF" w:rsidRPr="003A41EF" w14:paraId="4910DABD" w14:textId="77777777" w:rsidTr="003A41EF">
        <w:trPr>
          <w:trHeight w:val="30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30EF0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6. Фин. орг. момент</w:t>
            </w:r>
          </w:p>
        </w:tc>
      </w:tr>
      <w:tr w:rsidR="003A41EF" w:rsidRPr="003A41EF" w14:paraId="19E0D57C" w14:textId="77777777" w:rsidTr="003A41EF">
        <w:trPr>
          <w:trHeight w:val="290"/>
          <w:tblCellSpacing w:w="0" w:type="dxa"/>
        </w:trPr>
        <w:tc>
          <w:tcPr>
            <w:tcW w:w="2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45E6D" w14:textId="4E80DF62" w:rsidR="003A41EF" w:rsidRPr="003A41EF" w:rsidRDefault="00A60C68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</w:t>
            </w:r>
          </w:p>
        </w:tc>
        <w:tc>
          <w:tcPr>
            <w:tcW w:w="2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7464E" w14:textId="03B83E08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 xml:space="preserve">Подведение итогов урока </w:t>
            </w:r>
          </w:p>
        </w:tc>
      </w:tr>
    </w:tbl>
    <w:p w14:paraId="616AC3E5" w14:textId="77777777" w:rsidR="003A41EF" w:rsidRPr="003A41EF" w:rsidRDefault="003A41EF" w:rsidP="003A41EF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2880A9FA" w14:textId="77777777" w:rsidR="00365CFF" w:rsidRPr="00365CFF" w:rsidRDefault="003A41EF" w:rsidP="00365CFF">
      <w:pPr>
        <w:pStyle w:val="ab"/>
        <w:shd w:val="clear" w:color="auto" w:fill="FFFFFF"/>
        <w:spacing w:after="0" w:line="384" w:lineRule="atLeast"/>
        <w:jc w:val="center"/>
        <w:rPr>
          <w:rFonts w:eastAsia="Times New Roman"/>
          <w:sz w:val="28"/>
          <w:szCs w:val="28"/>
          <w:lang w:eastAsia="ru-RU"/>
        </w:rPr>
      </w:pPr>
      <w:r>
        <w:rPr>
          <w:sz w:val="28"/>
        </w:rPr>
        <w:br w:type="page"/>
      </w:r>
      <w:r w:rsidR="00365CFF" w:rsidRPr="00365CF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МЕТОДИЧЕСКИЙ АНАЛИЗ УРОКА В НАЧАЛЬНОЙ ШКОЛЕ</w:t>
      </w:r>
    </w:p>
    <w:tbl>
      <w:tblPr>
        <w:tblW w:w="102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379"/>
      </w:tblGrid>
      <w:tr w:rsidR="00365CFF" w:rsidRPr="00365CFF" w14:paraId="76C817C5" w14:textId="77777777" w:rsidTr="00365CFF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A3C0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Ф.И.О. студента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E4F9" w14:textId="7631CCB2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Косенко Иванна Ивановна</w:t>
            </w:r>
          </w:p>
        </w:tc>
      </w:tr>
      <w:tr w:rsidR="00365CFF" w:rsidRPr="00365CFF" w14:paraId="70C4D7D7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CF4F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Дата проведения урока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F585" w14:textId="4F603E9D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365CFF" w:rsidRPr="00365CFF" w14:paraId="67DB1AE2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3BEE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CF7CB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 «б»</w:t>
            </w:r>
          </w:p>
        </w:tc>
      </w:tr>
      <w:tr w:rsidR="00365CFF" w:rsidRPr="00365CFF" w14:paraId="5BBA397B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3EEB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Учитель/практикант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B003" w14:textId="3FF356DC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Филатова Валентина Ивановна</w:t>
            </w:r>
          </w:p>
        </w:tc>
      </w:tr>
      <w:tr w:rsidR="00365CFF" w:rsidRPr="00365CFF" w14:paraId="68DDF2EB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0E16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12C6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</w:tr>
      <w:tr w:rsidR="00365CFF" w:rsidRPr="00365CFF" w14:paraId="246FD462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1C08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1FA4" w14:textId="2FEC842F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Сочинение. Описание картины И.Я Билибина «Иван царевич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Серый волк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365CFF" w:rsidRPr="00365CFF" w14:paraId="17B53B20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8C77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Образовательная цель урока</w:t>
            </w:r>
          </w:p>
          <w:p w14:paraId="61A09B67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Познакомить учащихся с биографией и творчеством И.Я Билибина, учить писать сочинение по картине.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A717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Методические приемы, дидактические средства обучения и т.д., способствующие реализации цели.</w:t>
            </w:r>
          </w:p>
          <w:p w14:paraId="07F5140C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Неправильные словосочетания.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слайде письмо, в котором даны неправильные словосочетания, их необходимо согласовать и поставить в предложном падеже.</w:t>
            </w:r>
          </w:p>
          <w:p w14:paraId="600EB90B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Творчество художника.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слайде показано творчество Билибина, учащиеся рассматривают его и сравнивают.</w:t>
            </w:r>
          </w:p>
          <w:p w14:paraId="2FDDCD0A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Биография И.Я Билибина.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Практикант читает биографию художника, показывает иллюстрации к сказкам, а после задает вопросы. </w:t>
            </w:r>
          </w:p>
          <w:p w14:paraId="6B0FBDA4" w14:textId="3E98F0A2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Сказка «Иван царевич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 Серый волк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».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Учащиеся вспоминают содержание сказки с помощью отрывков на слайде и вопросов практиканта.</w:t>
            </w:r>
          </w:p>
          <w:p w14:paraId="55EB2195" w14:textId="02B0509F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Изображение картины в учебнике.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Учащиеся разглядывают изображенную картину в учебнике И.Я Билибина «Иван царевич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Серый волк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14:paraId="38742546" w14:textId="6F26C1EB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Описание картины.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Учащиеся описывают, что видят на 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нем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заднем плане, рассматривают одежду, настроение изображенных героев, краски используемые художником и </w:t>
            </w:r>
            <w:proofErr w:type="spellStart"/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т.д</w:t>
            </w:r>
            <w:proofErr w:type="spellEnd"/>
          </w:p>
          <w:p w14:paraId="5AC6C798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Вместе с практикантом учащиеся составляют вспомогательных план, чтобы было проще написать сочинение.</w:t>
            </w:r>
          </w:p>
          <w:p w14:paraId="16E3F1E8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Разбор непонятных слов.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слова, которые могут вызвать затруднения у учащихся, практикант разбирает вместе с ними.</w:t>
            </w:r>
          </w:p>
          <w:p w14:paraId="41C40309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Описание картины.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помощью опорных слов и плана, учащиеся описывают картину.</w:t>
            </w:r>
          </w:p>
        </w:tc>
      </w:tr>
      <w:tr w:rsidR="00365CFF" w:rsidRPr="00365CFF" w14:paraId="7113E616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9FFB6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Развивающая цель урока</w:t>
            </w:r>
          </w:p>
          <w:p w14:paraId="7AC3AEB9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Развить творческое и логическое мышление.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2E598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Методические приемы, дидактические средства обучения и т.д., способствующие реализации цели.</w:t>
            </w:r>
          </w:p>
          <w:p w14:paraId="2FFED1C2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Отгадывание загадки.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Вначале урока практикант загадала детям загадку, учащиеся отгадывали ее.</w:t>
            </w:r>
          </w:p>
          <w:p w14:paraId="5DC1DBA3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Подведение к теме урока.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Чтобы учащиеся 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смогли определить тему урока, практикант загадывает им загадку.</w:t>
            </w:r>
          </w:p>
        </w:tc>
      </w:tr>
      <w:tr w:rsidR="00365CFF" w:rsidRPr="00365CFF" w14:paraId="2EF115B0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CD16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Воспитательная цель урока</w:t>
            </w:r>
          </w:p>
          <w:p w14:paraId="6CBE7877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Воспитать внимательность и аккуратность.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6544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Методические приемы, дидактические средства обучения и т.д., способствующие реализации цели.</w:t>
            </w:r>
          </w:p>
          <w:p w14:paraId="0FD9BB3F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На протяжении всего урока практикант напоминала учащимся о том, что необходимо быть внимательными на уроке и аккуратно, грамотно писать.</w:t>
            </w:r>
          </w:p>
        </w:tc>
      </w:tr>
      <w:tr w:rsidR="00365CFF" w:rsidRPr="00365CFF" w14:paraId="2C554A2C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9C472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Формируемые УУД</w:t>
            </w:r>
          </w:p>
          <w:p w14:paraId="4A523C81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К: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слушать и вести диалог.</w:t>
            </w:r>
          </w:p>
          <w:p w14:paraId="4FE7FAB4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П: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работать с разными источниками информации.</w:t>
            </w:r>
          </w:p>
          <w:p w14:paraId="11899D11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Р: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анализировать, сравнивать.</w:t>
            </w:r>
          </w:p>
          <w:p w14:paraId="675B4833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Л: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оценивать свою работу.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C11E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Методические приемы, дидактические средства обучения и т.д., способствующие формированию УУД.</w:t>
            </w:r>
          </w:p>
          <w:p w14:paraId="431667A7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 На протяжении всего урока шло формирование КУУД, учащиеся отвечали на вопросы практиканта, приводили аргументы, высказывали свое мнение, принимали участие в беседах.</w:t>
            </w:r>
          </w:p>
          <w:p w14:paraId="4D933DA5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Работа с различными источника информации.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Учащиеся работа с карточками, презентацией, учебником, тетрадями.</w:t>
            </w:r>
          </w:p>
          <w:p w14:paraId="24B0C3D3" w14:textId="77777777" w:rsidR="00365CFF" w:rsidRPr="00365CFF" w:rsidRDefault="00365CFF" w:rsidP="00365CFF">
            <w:pPr>
              <w:suppressAutoHyphens w:val="0"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·         </w:t>
            </w: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Рефлексия. </w:t>
            </w: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конце урока для учащихся была проведена рефлексия, чтобы они смогли оценить свою работу на протяжении всего урока.</w:t>
            </w:r>
          </w:p>
        </w:tc>
      </w:tr>
      <w:tr w:rsidR="00365CFF" w:rsidRPr="00365CFF" w14:paraId="6DD416C2" w14:textId="77777777" w:rsidTr="00365CFF"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4FA0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«+» урока</w:t>
            </w:r>
          </w:p>
          <w:p w14:paraId="4FFA9E91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Практикант не ограничивался ответом одного ученика;</w:t>
            </w:r>
          </w:p>
          <w:p w14:paraId="5CA1FAAA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Интересная презентация;</w:t>
            </w:r>
          </w:p>
          <w:p w14:paraId="4D1A2B5E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ТСО (ноутбук, проектор).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864B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«-» урока</w:t>
            </w:r>
          </w:p>
          <w:p w14:paraId="6272E095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Хоровые ответы;</w:t>
            </w:r>
          </w:p>
          <w:p w14:paraId="6C1E9F59" w14:textId="77777777" w:rsidR="00365CFF" w:rsidRPr="00365CFF" w:rsidRDefault="00365CFF" w:rsidP="00365CF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CF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Вовлеченность не всех детей в урок.</w:t>
            </w:r>
          </w:p>
        </w:tc>
      </w:tr>
    </w:tbl>
    <w:p w14:paraId="7C7A135F" w14:textId="77777777" w:rsidR="00365CFF" w:rsidRPr="00365CFF" w:rsidRDefault="00365CFF" w:rsidP="00365CFF">
      <w:pPr>
        <w:shd w:val="clear" w:color="auto" w:fill="FFFFFF"/>
        <w:suppressAutoHyphens w:val="0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7246304D" w14:textId="77777777" w:rsidR="00365CFF" w:rsidRPr="00365CFF" w:rsidRDefault="00365CFF" w:rsidP="00365CFF">
      <w:pPr>
        <w:shd w:val="clear" w:color="auto" w:fill="FFFFFF"/>
        <w:suppressAutoHyphens w:val="0"/>
        <w:spacing w:after="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методиста за анализ урока __________________________________</w:t>
      </w:r>
    </w:p>
    <w:p w14:paraId="1E67525D" w14:textId="7777777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4017AD0D" w14:textId="7777777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00EF6470" w14:textId="7777777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6AE66253" w14:textId="7777777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5A387934" w14:textId="7777777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54F39B55" w14:textId="7777777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71C4B181" w14:textId="3CEA4E6E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03CFA7C2" w14:textId="50637021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11D173BD" w14:textId="2B51D3A8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7D319E22" w14:textId="738C70D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6DD1D6EC" w14:textId="262F0E74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764A2F36" w14:textId="170217DE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465A4CD5" w14:textId="11424F2A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37E3B22F" w14:textId="35378A32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2EBD60D4" w14:textId="77777777" w:rsidR="00365CFF" w:rsidRDefault="00365CF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14:paraId="36D51831" w14:textId="209AE80B" w:rsidR="003A41EF" w:rsidRPr="003A41EF" w:rsidRDefault="003A41EF" w:rsidP="00365CFF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3A41EF">
        <w:rPr>
          <w:rFonts w:ascii="Times New Roman" w:hAnsi="Times New Roman" w:cs="Times New Roman"/>
          <w:b/>
          <w:bCs/>
          <w:sz w:val="28"/>
        </w:rPr>
        <w:lastRenderedPageBreak/>
        <w:t>Критерии для определения итогового интегрального показателя оценки результатов по практике</w:t>
      </w:r>
    </w:p>
    <w:tbl>
      <w:tblPr>
        <w:tblW w:w="5000" w:type="pct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9"/>
        <w:gridCol w:w="1855"/>
      </w:tblGrid>
      <w:tr w:rsidR="003A41EF" w:rsidRPr="003A41EF" w14:paraId="39335D23" w14:textId="77777777" w:rsidTr="003A41EF">
        <w:trPr>
          <w:trHeight w:val="290"/>
          <w:tblCellSpacing w:w="0" w:type="dxa"/>
        </w:trPr>
        <w:tc>
          <w:tcPr>
            <w:tcW w:w="4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DE273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Критерии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516AB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Отметка</w:t>
            </w:r>
          </w:p>
        </w:tc>
      </w:tr>
      <w:tr w:rsidR="003A41EF" w:rsidRPr="003A41EF" w14:paraId="78B50DFD" w14:textId="77777777" w:rsidTr="003A41EF">
        <w:trPr>
          <w:trHeight w:val="4120"/>
          <w:tblCellSpacing w:w="0" w:type="dxa"/>
        </w:trPr>
        <w:tc>
          <w:tcPr>
            <w:tcW w:w="4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8D857" w14:textId="77777777" w:rsidR="003A41EF" w:rsidRPr="003A41EF" w:rsidRDefault="003A41EF" w:rsidP="003A41E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продемонстрировал продвинутый уровень сформированности компетенций (коэффициент от 0,7 до 1);</w:t>
            </w:r>
          </w:p>
          <w:p w14:paraId="56E0462A" w14:textId="77777777" w:rsidR="003A41EF" w:rsidRPr="003A41EF" w:rsidRDefault="003A41EF" w:rsidP="003A41E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выполнил в срок и на высоком уровне весь объем работы, требуемый программой практики;</w:t>
            </w:r>
          </w:p>
          <w:p w14:paraId="74F09AD0" w14:textId="77777777" w:rsidR="003A41EF" w:rsidRPr="003A41EF" w:rsidRDefault="003A41EF" w:rsidP="003A41E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владеет теоретическими знаниями на высоком уровне;</w:t>
            </w:r>
          </w:p>
          <w:p w14:paraId="4D702170" w14:textId="77777777" w:rsidR="003A41EF" w:rsidRPr="003A41EF" w:rsidRDefault="003A41EF" w:rsidP="003A41E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умеет правильно определять и эффективно осуществлять основную профессиональную задачу с учетом особенностей процесса (возрастных и индивидуальных особенностей обучающихся, специфики работы организации);</w:t>
            </w:r>
          </w:p>
          <w:p w14:paraId="61BF9389" w14:textId="77777777" w:rsidR="003A41EF" w:rsidRPr="003A41EF" w:rsidRDefault="003A41EF" w:rsidP="003A41E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проявляет в работе самостоятельность, творческий подход, такт, профессиональную (педагогическую) культуру;</w:t>
            </w:r>
          </w:p>
          <w:p w14:paraId="0D8BE469" w14:textId="77777777" w:rsidR="003A41EF" w:rsidRPr="003A41EF" w:rsidRDefault="003A41EF" w:rsidP="003A41E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активно участвовал (успешно защитил отчет) в работе итоговой конференции (требования и критерии в соответствии с критериями РПП);</w:t>
            </w:r>
          </w:p>
          <w:p w14:paraId="4AC64A5D" w14:textId="77777777" w:rsidR="003A41EF" w:rsidRPr="003A41EF" w:rsidRDefault="003A41EF" w:rsidP="003A41EF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получил положительную характеристику с места прохождения практики («отлично», «хорошо»)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FB0CC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ECE41E0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9C1F7F5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15233B7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996D8C8" w14:textId="3238757D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B0760AD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«отлично»</w:t>
            </w:r>
          </w:p>
          <w:p w14:paraId="5514959A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i/>
                <w:iCs/>
                <w:sz w:val="28"/>
              </w:rPr>
              <w:t>или</w:t>
            </w:r>
          </w:p>
          <w:p w14:paraId="11BC1D1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«зачтено»</w:t>
            </w:r>
          </w:p>
        </w:tc>
      </w:tr>
      <w:tr w:rsidR="003A41EF" w:rsidRPr="003A41EF" w14:paraId="54681A1B" w14:textId="77777777" w:rsidTr="003A41EF">
        <w:trPr>
          <w:trHeight w:val="3010"/>
          <w:tblCellSpacing w:w="0" w:type="dxa"/>
        </w:trPr>
        <w:tc>
          <w:tcPr>
            <w:tcW w:w="4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68ECE" w14:textId="77777777" w:rsidR="003A41EF" w:rsidRPr="003A41EF" w:rsidRDefault="003A41EF" w:rsidP="003A41EF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продемонстрировал оптимальный уровень сформированности (компетенций коэффициент от 0,6 до 0,69);</w:t>
            </w:r>
          </w:p>
          <w:p w14:paraId="2C016441" w14:textId="77777777" w:rsidR="003A41EF" w:rsidRPr="003A41EF" w:rsidRDefault="003A41EF" w:rsidP="003A41EF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выполнил в срок весь объем работы, требуемый программой практики;</w:t>
            </w:r>
          </w:p>
          <w:p w14:paraId="4C6FEF46" w14:textId="77777777" w:rsidR="003A41EF" w:rsidRPr="003A41EF" w:rsidRDefault="003A41EF" w:rsidP="003A41EF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умеет определять профессиональные задачи и способы их решения;</w:t>
            </w:r>
          </w:p>
          <w:p w14:paraId="7D3B2C37" w14:textId="77777777" w:rsidR="003A41EF" w:rsidRPr="003A41EF" w:rsidRDefault="003A41EF" w:rsidP="003A41EF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проявляет инициативу в работе, но при этом в отдельных случаях допускает незначительные ошибки;</w:t>
            </w:r>
          </w:p>
          <w:p w14:paraId="621C2760" w14:textId="77777777" w:rsidR="003A41EF" w:rsidRPr="003A41EF" w:rsidRDefault="003A41EF" w:rsidP="003A41EF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владеет теоретическими знаниями, но допускает неточности</w:t>
            </w:r>
          </w:p>
          <w:p w14:paraId="6D1F6F34" w14:textId="77777777" w:rsidR="003A41EF" w:rsidRPr="003A41EF" w:rsidRDefault="003A41EF" w:rsidP="003A41EF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активно участвовал (успешно защитил отчет) в работе итоговой конференции (требования и критерии в соответствии с критериями РПП);</w:t>
            </w:r>
          </w:p>
          <w:p w14:paraId="69FA1C38" w14:textId="77777777" w:rsidR="003A41EF" w:rsidRPr="003A41EF" w:rsidRDefault="003A41EF" w:rsidP="003A41EF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получил характеристику с места прохождения практики («отлично»,</w:t>
            </w:r>
          </w:p>
          <w:p w14:paraId="3B1973C6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«хорошо», «удовлетворительно»)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B4E31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477390C8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7862079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2F98974D" w14:textId="3B001966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BF13A8B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«хорошо»</w:t>
            </w:r>
          </w:p>
          <w:p w14:paraId="405FAA9B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i/>
                <w:iCs/>
                <w:sz w:val="28"/>
              </w:rPr>
              <w:t>или</w:t>
            </w:r>
          </w:p>
          <w:p w14:paraId="3120DA6B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«зачтено»</w:t>
            </w:r>
          </w:p>
        </w:tc>
      </w:tr>
    </w:tbl>
    <w:p w14:paraId="38BE527A" w14:textId="77777777" w:rsidR="003A41EF" w:rsidRPr="003A41EF" w:rsidRDefault="003A41EF" w:rsidP="003A41EF">
      <w:pPr>
        <w:pStyle w:val="a8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2"/>
        <w:gridCol w:w="1932"/>
      </w:tblGrid>
      <w:tr w:rsidR="003A41EF" w:rsidRPr="003A41EF" w14:paraId="02620354" w14:textId="77777777" w:rsidTr="003A41EF">
        <w:trPr>
          <w:trHeight w:val="3280"/>
          <w:tblCellSpacing w:w="0" w:type="dxa"/>
        </w:trPr>
        <w:tc>
          <w:tcPr>
            <w:tcW w:w="4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EF5E6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lastRenderedPageBreak/>
              <w:t>– продемонстрировал достаточный уровень сформированности компетенций (коэффициент от 0,5 до 0,59);</w:t>
            </w:r>
          </w:p>
          <w:p w14:paraId="53DC61C1" w14:textId="77777777" w:rsidR="003A41EF" w:rsidRPr="003A41EF" w:rsidRDefault="003A41EF" w:rsidP="003A41E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выполнил весь объем работы, требуемый программой практики;</w:t>
            </w:r>
          </w:p>
          <w:p w14:paraId="489F03DA" w14:textId="77777777" w:rsidR="003A41EF" w:rsidRPr="003A41EF" w:rsidRDefault="003A41EF" w:rsidP="003A41E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всегда демонстрирует умения применять теоретические знания различных отраслей науки на практике;</w:t>
            </w:r>
          </w:p>
          <w:p w14:paraId="17639AC3" w14:textId="77777777" w:rsidR="003A41EF" w:rsidRPr="003A41EF" w:rsidRDefault="003A41EF" w:rsidP="003A41E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допускает ошибки в планировании и проведении профессиональной деятельности;</w:t>
            </w:r>
          </w:p>
          <w:p w14:paraId="6334F923" w14:textId="77777777" w:rsidR="003A41EF" w:rsidRPr="003A41EF" w:rsidRDefault="003A41EF" w:rsidP="003A41E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проявляет инициативы при решении профессиональных задач;</w:t>
            </w:r>
          </w:p>
          <w:p w14:paraId="0246ACCE" w14:textId="77777777" w:rsidR="003A41EF" w:rsidRPr="003A41EF" w:rsidRDefault="003A41EF" w:rsidP="003A41E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участвовал (защитил отчет) в работе итоговой конференции (требования и критерии в соответствии с критериями РПП);</w:t>
            </w:r>
          </w:p>
          <w:p w14:paraId="6C5FFC54" w14:textId="77777777" w:rsidR="003A41EF" w:rsidRPr="003A41EF" w:rsidRDefault="003A41EF" w:rsidP="003A41EF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получил характеристику с места прохождения практики («хорошо»,</w:t>
            </w:r>
          </w:p>
          <w:p w14:paraId="396003C7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«удовлетворительно»)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DAB02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77162AAA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286FABC7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5F1DBA0C" w14:textId="0DDB217E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2774683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 xml:space="preserve">«удовлетворите </w:t>
            </w:r>
            <w:proofErr w:type="spellStart"/>
            <w:r w:rsidRPr="003A41EF">
              <w:rPr>
                <w:rFonts w:ascii="Times New Roman" w:hAnsi="Times New Roman" w:cs="Times New Roman"/>
                <w:sz w:val="28"/>
              </w:rPr>
              <w:t>льно</w:t>
            </w:r>
            <w:proofErr w:type="spellEnd"/>
            <w:r w:rsidRPr="003A41EF">
              <w:rPr>
                <w:rFonts w:ascii="Times New Roman" w:hAnsi="Times New Roman" w:cs="Times New Roman"/>
                <w:sz w:val="28"/>
              </w:rPr>
              <w:t>»</w:t>
            </w:r>
          </w:p>
          <w:p w14:paraId="04D8D580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i/>
                <w:iCs/>
                <w:sz w:val="28"/>
              </w:rPr>
              <w:t>или</w:t>
            </w:r>
          </w:p>
          <w:p w14:paraId="0D83550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«зачтено»</w:t>
            </w:r>
          </w:p>
        </w:tc>
      </w:tr>
      <w:tr w:rsidR="003A41EF" w:rsidRPr="003A41EF" w14:paraId="4DD93720" w14:textId="77777777" w:rsidTr="003A41EF">
        <w:trPr>
          <w:trHeight w:val="6320"/>
          <w:tblCellSpacing w:w="0" w:type="dxa"/>
        </w:trPr>
        <w:tc>
          <w:tcPr>
            <w:tcW w:w="4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664D1" w14:textId="77777777" w:rsidR="003A41EF" w:rsidRPr="003A41EF" w:rsidRDefault="003A41EF" w:rsidP="003A41E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продемонстрировал недостаточный уровень сформированности (компетенций коэффициент ниже 0,5);</w:t>
            </w:r>
          </w:p>
          <w:p w14:paraId="2CF65B5A" w14:textId="77777777" w:rsidR="003A41EF" w:rsidRPr="003A41EF" w:rsidRDefault="003A41EF" w:rsidP="003A41E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выполнил намеченный объем работы в соответствии с программой практики;</w:t>
            </w:r>
          </w:p>
          <w:p w14:paraId="021B69BA" w14:textId="77777777" w:rsidR="003A41EF" w:rsidRPr="003A41EF" w:rsidRDefault="003A41EF" w:rsidP="003A41E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обнаружил слабые теоретические знания, неумение их применять для реализации практических задач;</w:t>
            </w:r>
          </w:p>
          <w:p w14:paraId="70B3A739" w14:textId="77777777" w:rsidR="003A41EF" w:rsidRPr="003A41EF" w:rsidRDefault="003A41EF" w:rsidP="003A41EF">
            <w:pPr>
              <w:pStyle w:val="a8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установил правильные взаимоотношения с коллегами и другими субъектами деятельности;</w:t>
            </w:r>
          </w:p>
          <w:p w14:paraId="37232311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– продемонстрировал низкий уровень общей и профессиональной культуры;</w:t>
            </w:r>
          </w:p>
          <w:p w14:paraId="5A0524F5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проявил низкую активность</w:t>
            </w:r>
          </w:p>
          <w:p w14:paraId="1267A66B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умеет анализировать результаты профессиональной деятельности;</w:t>
            </w:r>
          </w:p>
          <w:p w14:paraId="2D68216D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во время прохождения практики неоднократно проявлял недисциплинированность (не являлся на консультации к методистам; не предъявлял групповым руководителям планы работы на день, конспектов уроков и мероприятий и др.);</w:t>
            </w:r>
          </w:p>
          <w:p w14:paraId="0ED7222D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отсутствовал на базе практике без уважительной причины;</w:t>
            </w:r>
          </w:p>
          <w:p w14:paraId="6E46C813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нарушал этические нормы поведения и правила внутреннего распорядка организации;</w:t>
            </w:r>
          </w:p>
          <w:p w14:paraId="2C7675CB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сдал в установленные сроки отчетную документацию;</w:t>
            </w:r>
          </w:p>
          <w:p w14:paraId="5791AE02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не участвовал (не защитил отчет) на итоговой конференции (требования и критерии в соответствии с критериями РПП);</w:t>
            </w:r>
          </w:p>
          <w:p w14:paraId="0ACD6496" w14:textId="77777777" w:rsidR="003A41EF" w:rsidRPr="003A41EF" w:rsidRDefault="003A41EF" w:rsidP="003A41EF">
            <w:pPr>
              <w:pStyle w:val="a8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получил отрицательную характеристику с места прохождения практики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88A84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6B068A05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74E9D820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4A153CA2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2BC3FA2E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18617CB2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6EF9852A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7576878D" w14:textId="77777777" w:rsidR="003A41EF" w:rsidRPr="003A41EF" w:rsidRDefault="003A41EF" w:rsidP="003A41EF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br w:type="page"/>
            </w:r>
          </w:p>
          <w:p w14:paraId="5F3B309F" w14:textId="2AA0A489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CC51C19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A41EF">
              <w:rPr>
                <w:rFonts w:ascii="Times New Roman" w:hAnsi="Times New Roman" w:cs="Times New Roman"/>
                <w:sz w:val="28"/>
              </w:rPr>
              <w:t>неудовлетво</w:t>
            </w:r>
            <w:proofErr w:type="spellEnd"/>
            <w:r w:rsidRPr="003A41E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3A41EF">
              <w:rPr>
                <w:rFonts w:ascii="Times New Roman" w:hAnsi="Times New Roman" w:cs="Times New Roman"/>
                <w:sz w:val="28"/>
              </w:rPr>
              <w:t>рительно</w:t>
            </w:r>
            <w:proofErr w:type="spellEnd"/>
            <w:r w:rsidRPr="003A41EF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3A41EF">
              <w:rPr>
                <w:rFonts w:ascii="Times New Roman" w:hAnsi="Times New Roman" w:cs="Times New Roman"/>
                <w:i/>
                <w:iCs/>
                <w:sz w:val="28"/>
              </w:rPr>
              <w:t>или</w:t>
            </w:r>
          </w:p>
          <w:p w14:paraId="30D3F134" w14:textId="77777777" w:rsidR="003A41EF" w:rsidRPr="003A41EF" w:rsidRDefault="003A41EF" w:rsidP="003A41E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3A41EF">
              <w:rPr>
                <w:rFonts w:ascii="Times New Roman" w:hAnsi="Times New Roman" w:cs="Times New Roman"/>
                <w:sz w:val="28"/>
              </w:rPr>
              <w:t>«не зачтено»</w:t>
            </w:r>
          </w:p>
        </w:tc>
      </w:tr>
    </w:tbl>
    <w:p w14:paraId="21249B4C" w14:textId="77777777" w:rsidR="003A41EF" w:rsidRPr="003A41EF" w:rsidRDefault="003A41EF" w:rsidP="003A41EF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367F05BE" w14:textId="77777777" w:rsidR="003A41EF" w:rsidRPr="003A41EF" w:rsidRDefault="003A41EF" w:rsidP="003A41EF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p w14:paraId="699C0817" w14:textId="77777777" w:rsidR="003A41EF" w:rsidRPr="003A41EF" w:rsidRDefault="003A41EF" w:rsidP="003A41EF">
      <w:pPr>
        <w:pStyle w:val="a8"/>
        <w:jc w:val="both"/>
        <w:rPr>
          <w:rFonts w:ascii="Times New Roman" w:hAnsi="Times New Roman" w:cs="Times New Roman"/>
          <w:sz w:val="28"/>
        </w:rPr>
      </w:pPr>
    </w:p>
    <w:p w14:paraId="3CB46B61" w14:textId="77777777" w:rsidR="008927B9" w:rsidRDefault="008927B9" w:rsidP="002C166E">
      <w:pPr>
        <w:pStyle w:val="a8"/>
        <w:ind w:left="0"/>
        <w:jc w:val="both"/>
        <w:rPr>
          <w:rFonts w:ascii="Times New Roman" w:hAnsi="Times New Roman" w:cs="Times New Roman"/>
          <w:sz w:val="28"/>
        </w:rPr>
      </w:pPr>
    </w:p>
    <w:sectPr w:rsidR="008927B9">
      <w:pgSz w:w="11906" w:h="16838"/>
      <w:pgMar w:top="851" w:right="850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BCA"/>
    <w:multiLevelType w:val="multilevel"/>
    <w:tmpl w:val="55A0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73841"/>
    <w:multiLevelType w:val="multilevel"/>
    <w:tmpl w:val="C632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58DF"/>
    <w:multiLevelType w:val="multilevel"/>
    <w:tmpl w:val="338A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84A1D"/>
    <w:multiLevelType w:val="multilevel"/>
    <w:tmpl w:val="EEFE46BA"/>
    <w:lvl w:ilvl="0">
      <w:start w:val="17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EB4509"/>
    <w:multiLevelType w:val="multilevel"/>
    <w:tmpl w:val="542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84AD0"/>
    <w:multiLevelType w:val="multilevel"/>
    <w:tmpl w:val="A11E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186204"/>
    <w:multiLevelType w:val="multilevel"/>
    <w:tmpl w:val="009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6349A7"/>
    <w:multiLevelType w:val="multilevel"/>
    <w:tmpl w:val="9314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61E69"/>
    <w:multiLevelType w:val="multilevel"/>
    <w:tmpl w:val="AD80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46075E"/>
    <w:multiLevelType w:val="multilevel"/>
    <w:tmpl w:val="9348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6A74D7"/>
    <w:multiLevelType w:val="multilevel"/>
    <w:tmpl w:val="530E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30087"/>
    <w:multiLevelType w:val="multilevel"/>
    <w:tmpl w:val="D7BA9B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DE97948"/>
    <w:multiLevelType w:val="multilevel"/>
    <w:tmpl w:val="180C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BB685A"/>
    <w:multiLevelType w:val="multilevel"/>
    <w:tmpl w:val="1B0C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07698"/>
    <w:multiLevelType w:val="multilevel"/>
    <w:tmpl w:val="E146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D90787"/>
    <w:multiLevelType w:val="multilevel"/>
    <w:tmpl w:val="D38A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8564B"/>
    <w:multiLevelType w:val="multilevel"/>
    <w:tmpl w:val="AB9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94127"/>
    <w:multiLevelType w:val="multilevel"/>
    <w:tmpl w:val="5204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006FE"/>
    <w:multiLevelType w:val="multilevel"/>
    <w:tmpl w:val="D5A8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F7495"/>
    <w:multiLevelType w:val="multilevel"/>
    <w:tmpl w:val="97B8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F3D75"/>
    <w:multiLevelType w:val="multilevel"/>
    <w:tmpl w:val="E280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571854"/>
    <w:multiLevelType w:val="multilevel"/>
    <w:tmpl w:val="05A6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75BF8"/>
    <w:multiLevelType w:val="multilevel"/>
    <w:tmpl w:val="27F67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A9513E"/>
    <w:multiLevelType w:val="multilevel"/>
    <w:tmpl w:val="00EE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F55093"/>
    <w:multiLevelType w:val="multilevel"/>
    <w:tmpl w:val="AC00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7373D"/>
    <w:multiLevelType w:val="multilevel"/>
    <w:tmpl w:val="DCA4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304524"/>
    <w:multiLevelType w:val="multilevel"/>
    <w:tmpl w:val="5D2A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856100"/>
    <w:multiLevelType w:val="multilevel"/>
    <w:tmpl w:val="2FE0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4774984">
    <w:abstractNumId w:val="3"/>
  </w:num>
  <w:num w:numId="2" w16cid:durableId="124276933">
    <w:abstractNumId w:val="11"/>
  </w:num>
  <w:num w:numId="3" w16cid:durableId="885945257">
    <w:abstractNumId w:val="1"/>
  </w:num>
  <w:num w:numId="4" w16cid:durableId="1404372978">
    <w:abstractNumId w:val="6"/>
  </w:num>
  <w:num w:numId="5" w16cid:durableId="594291536">
    <w:abstractNumId w:val="24"/>
  </w:num>
  <w:num w:numId="6" w16cid:durableId="1533810871">
    <w:abstractNumId w:val="0"/>
  </w:num>
  <w:num w:numId="7" w16cid:durableId="2072344074">
    <w:abstractNumId w:val="2"/>
  </w:num>
  <w:num w:numId="8" w16cid:durableId="379477333">
    <w:abstractNumId w:val="7"/>
  </w:num>
  <w:num w:numId="9" w16cid:durableId="31619665">
    <w:abstractNumId w:val="14"/>
  </w:num>
  <w:num w:numId="10" w16cid:durableId="1771656346">
    <w:abstractNumId w:val="13"/>
  </w:num>
  <w:num w:numId="11" w16cid:durableId="708183565">
    <w:abstractNumId w:val="25"/>
  </w:num>
  <w:num w:numId="12" w16cid:durableId="1352681979">
    <w:abstractNumId w:val="8"/>
  </w:num>
  <w:num w:numId="13" w16cid:durableId="799496432">
    <w:abstractNumId w:val="18"/>
  </w:num>
  <w:num w:numId="14" w16cid:durableId="557515195">
    <w:abstractNumId w:val="17"/>
  </w:num>
  <w:num w:numId="15" w16cid:durableId="1084106071">
    <w:abstractNumId w:val="15"/>
  </w:num>
  <w:num w:numId="16" w16cid:durableId="2114402315">
    <w:abstractNumId w:val="5"/>
  </w:num>
  <w:num w:numId="17" w16cid:durableId="1240285228">
    <w:abstractNumId w:val="16"/>
  </w:num>
  <w:num w:numId="18" w16cid:durableId="185028074">
    <w:abstractNumId w:val="22"/>
  </w:num>
  <w:num w:numId="19" w16cid:durableId="201747348">
    <w:abstractNumId w:val="26"/>
  </w:num>
  <w:num w:numId="20" w16cid:durableId="1435174652">
    <w:abstractNumId w:val="9"/>
  </w:num>
  <w:num w:numId="21" w16cid:durableId="1147891802">
    <w:abstractNumId w:val="21"/>
  </w:num>
  <w:num w:numId="22" w16cid:durableId="1940486717">
    <w:abstractNumId w:val="10"/>
  </w:num>
  <w:num w:numId="23" w16cid:durableId="203909403">
    <w:abstractNumId w:val="19"/>
  </w:num>
  <w:num w:numId="24" w16cid:durableId="1913344146">
    <w:abstractNumId w:val="4"/>
  </w:num>
  <w:num w:numId="25" w16cid:durableId="1537541712">
    <w:abstractNumId w:val="27"/>
  </w:num>
  <w:num w:numId="26" w16cid:durableId="1764033336">
    <w:abstractNumId w:val="20"/>
  </w:num>
  <w:num w:numId="27" w16cid:durableId="1337343518">
    <w:abstractNumId w:val="12"/>
  </w:num>
  <w:num w:numId="28" w16cid:durableId="16453536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7B9"/>
    <w:rsid w:val="00191DB0"/>
    <w:rsid w:val="00265B13"/>
    <w:rsid w:val="002C166E"/>
    <w:rsid w:val="00365CFF"/>
    <w:rsid w:val="003869F7"/>
    <w:rsid w:val="003A41EF"/>
    <w:rsid w:val="008927B9"/>
    <w:rsid w:val="0095273E"/>
    <w:rsid w:val="00965C56"/>
    <w:rsid w:val="009B0150"/>
    <w:rsid w:val="00A60C68"/>
    <w:rsid w:val="00D07544"/>
    <w:rsid w:val="00DD312E"/>
    <w:rsid w:val="00E24F15"/>
    <w:rsid w:val="00E4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C266"/>
  <w15:docId w15:val="{43E91931-A1FC-42F2-B249-65BFBA36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80A4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4F1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4F15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E424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089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2612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881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986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8828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1648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4119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945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3774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2749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3819">
              <w:marLeft w:val="114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944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697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2385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039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8817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999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096">
              <w:marLeft w:val="18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736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043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644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435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744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5121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115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1749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2075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719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061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975">
              <w:marLeft w:val="14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0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5229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8464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308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3845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530">
              <w:marLeft w:val="18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shkola/mezhdistsiplinarnoe-obobshchenie/skhema-analiza-uroka-po-fg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vuch.info/methodlib/9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lib.ru/" TargetMode="External"/><Relationship Id="rId5" Type="http://schemas.openxmlformats.org/officeDocument/2006/relationships/hyperlink" Target="http://www.rc.igpk.ru/default.asp?P=0503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15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Алексей</cp:lastModifiedBy>
  <cp:revision>18</cp:revision>
  <dcterms:created xsi:type="dcterms:W3CDTF">2020-10-26T12:09:00Z</dcterms:created>
  <dcterms:modified xsi:type="dcterms:W3CDTF">2024-02-08T13:21:00Z</dcterms:modified>
  <dc:language>ru-RU</dc:language>
</cp:coreProperties>
</file>