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8CCE" w14:textId="77777777" w:rsidR="00425E8A" w:rsidRPr="00425E8A" w:rsidRDefault="00425E8A" w:rsidP="00475A2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6A5FBA23" w14:textId="77777777" w:rsidR="00425E8A" w:rsidRPr="00425E8A" w:rsidRDefault="00425E8A" w:rsidP="00475A2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E575E2" w14:textId="77777777" w:rsidR="00475A22" w:rsidRDefault="00425E8A" w:rsidP="00475A22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E8A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Pr="00425E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87822531"/>
      <w:r w:rsidR="00475A22" w:rsidRPr="00475A22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учебному предмету  «родной (русский) язык» для учащейся 4з класса составлена </w:t>
      </w:r>
      <w:r w:rsidR="00475A22" w:rsidRPr="00475A22">
        <w:rPr>
          <w:rFonts w:ascii="Times New Roman" w:eastAsia="Calibri" w:hAnsi="Times New Roman" w:cs="Times New Roman"/>
          <w:bCs/>
          <w:iCs/>
          <w:sz w:val="24"/>
          <w:szCs w:val="24"/>
        </w:rPr>
        <w:t>в соответствии</w:t>
      </w:r>
      <w:r w:rsidR="00475A22" w:rsidRPr="00475A2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475A22" w:rsidRPr="00475A22">
        <w:rPr>
          <w:rFonts w:ascii="Times New Roman" w:eastAsia="Calibri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 w:rsidR="00475A22" w:rsidRPr="00475A22">
        <w:rPr>
          <w:rFonts w:ascii="Times New Roman" w:eastAsia="Calibri" w:hAnsi="Times New Roman" w:cs="Times New Roman"/>
          <w:bCs/>
          <w:iCs/>
          <w:sz w:val="24"/>
          <w:szCs w:val="24"/>
        </w:rPr>
        <w:t>с учётом</w:t>
      </w:r>
      <w:r w:rsidR="00475A22" w:rsidRPr="00475A2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475A22" w:rsidRPr="00475A22">
        <w:rPr>
          <w:rFonts w:ascii="Times New Roman" w:eastAsia="Calibri" w:hAnsi="Times New Roman" w:cs="Times New Roman"/>
          <w:sz w:val="24"/>
          <w:szCs w:val="24"/>
        </w:rPr>
        <w:t xml:space="preserve">Примерной программы по родному (русскому) языку,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 (протокол от 08.04.2015 №1/15); </w:t>
      </w:r>
      <w:r w:rsidR="00475A22" w:rsidRPr="00475A22">
        <w:rPr>
          <w:rFonts w:ascii="Times New Roman" w:eastAsia="Calibri" w:hAnsi="Times New Roman" w:cs="Times New Roman"/>
          <w:bCs/>
          <w:iCs/>
          <w:sz w:val="24"/>
          <w:szCs w:val="24"/>
        </w:rPr>
        <w:t>на основе</w:t>
      </w:r>
      <w:r w:rsidR="00475A22" w:rsidRPr="00475A22">
        <w:rPr>
          <w:rFonts w:ascii="Times New Roman" w:eastAsia="Calibri" w:hAnsi="Times New Roman" w:cs="Times New Roman"/>
          <w:sz w:val="24"/>
          <w:szCs w:val="24"/>
        </w:rPr>
        <w:t> Программы к завершённой предметной линии учебников по родному (русскому) языку</w:t>
      </w:r>
      <w:bookmarkEnd w:id="0"/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 классов к линии УМК «Школа России» под редакцией автора </w:t>
      </w: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 Александрова, С.И. Богданов, Л.А. Вербицкая, Е.И. Казакова</w:t>
      </w: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«Просвещение», 2020 год.</w:t>
      </w:r>
    </w:p>
    <w:p w14:paraId="711F0CB1" w14:textId="77777777" w:rsidR="00475A22" w:rsidRDefault="00475A22" w:rsidP="00475A22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B40B2E9" w14:textId="7D0CDA49" w:rsidR="00425E8A" w:rsidRPr="00475A22" w:rsidRDefault="00425E8A" w:rsidP="00475A22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5E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Планируемые результаты освоения учебного предмета.</w:t>
      </w:r>
    </w:p>
    <w:p w14:paraId="06C4FF62" w14:textId="62337A57" w:rsidR="00425E8A" w:rsidRPr="00425E8A" w:rsidRDefault="00425E8A" w:rsidP="00475A22">
      <w:pPr>
        <w:shd w:val="clear" w:color="auto" w:fill="FFFFFF"/>
        <w:autoSpaceDE w:val="0"/>
        <w:autoSpaceDN w:val="0"/>
        <w:adjustRightInd w:val="0"/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программе сохранено основное содержание общеобразовательной школы, но учитываются индивидуальные особенности учащейся 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ЗП</w:t>
      </w:r>
      <w:r w:rsidRPr="00425E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 и специфика усвоения ею учебного материала.</w:t>
      </w:r>
    </w:p>
    <w:p w14:paraId="4E85FD89" w14:textId="77777777" w:rsidR="00425E8A" w:rsidRPr="00425E8A" w:rsidRDefault="00425E8A" w:rsidP="00475A2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055C4DAF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14:paraId="411CEF0B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осознание роли русского родного языка в жизни общества и государства, в 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14:paraId="0E0B42E1" w14:textId="77777777" w:rsidR="00425E8A" w:rsidRPr="00425E8A" w:rsidRDefault="00425E8A" w:rsidP="00475A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14:paraId="611168F5" w14:textId="77777777" w:rsidR="00425E8A" w:rsidRPr="00425E8A" w:rsidRDefault="00425E8A" w:rsidP="00475A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14:paraId="73F47A2F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Метапредметные результаты: </w:t>
      </w:r>
    </w:p>
    <w:p w14:paraId="05004E98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77D3D7E2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14:paraId="150E01EC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деятельности.</w:t>
      </w:r>
    </w:p>
    <w:p w14:paraId="556C8849" w14:textId="77777777" w:rsidR="00425E8A" w:rsidRPr="00425E8A" w:rsidRDefault="00425E8A" w:rsidP="00475A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Предметные результаты:</w:t>
      </w:r>
    </w:p>
    <w:p w14:paraId="3FB53249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14:paraId="2556E53A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14:paraId="11A49938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 </w:t>
      </w:r>
    </w:p>
    <w:p w14:paraId="7296C731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поговорок комментирование истории происхождения таких выражений, уместное употребление их в современных ситуациях речевого общения;</w:t>
      </w:r>
    </w:p>
    <w:p w14:paraId="1D649871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14:paraId="3738E16C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14:paraId="1C2CB2D2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14:paraId="79D4D9CF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14:paraId="75B4CAE3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14:paraId="33D86DDD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использование различных словарей, в том числе мультимедийных; </w:t>
      </w:r>
    </w:p>
    <w:p w14:paraId="10FB7375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-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14:paraId="1988FD83" w14:textId="77777777" w:rsidR="00425E8A" w:rsidRPr="00425E8A" w:rsidRDefault="00425E8A" w:rsidP="00475A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Учащийся научится:</w:t>
      </w:r>
    </w:p>
    <w:p w14:paraId="3772524C" w14:textId="77777777" w:rsidR="00425E8A" w:rsidRPr="00425E8A" w:rsidRDefault="00425E8A" w:rsidP="00475A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Учащийся получит возможность научиться:</w:t>
      </w:r>
    </w:p>
    <w:p w14:paraId="37CC00EE" w14:textId="77777777" w:rsidR="00425E8A" w:rsidRPr="00425E8A" w:rsidRDefault="00425E8A" w:rsidP="00475A22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ведению диалога с автором текста;</w:t>
      </w:r>
    </w:p>
    <w:p w14:paraId="284C83B4" w14:textId="77777777" w:rsidR="00425E8A" w:rsidRPr="00425E8A" w:rsidRDefault="00425E8A" w:rsidP="00475A22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потребность в чтении;</w:t>
      </w:r>
    </w:p>
    <w:p w14:paraId="1A6550AF" w14:textId="77777777" w:rsidR="00425E8A" w:rsidRPr="00425E8A" w:rsidRDefault="00425E8A" w:rsidP="00475A22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письма, создание собственных текстов, письменному форме общения;</w:t>
      </w:r>
    </w:p>
    <w:p w14:paraId="3BD4F735" w14:textId="77777777" w:rsidR="00425E8A" w:rsidRPr="00425E8A" w:rsidRDefault="00425E8A" w:rsidP="00475A22">
      <w:pPr>
        <w:numPr>
          <w:ilvl w:val="0"/>
          <w:numId w:val="1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осознанию ответственности за произнесённое и написанное слово.</w:t>
      </w:r>
    </w:p>
    <w:p w14:paraId="741C777B" w14:textId="77777777" w:rsidR="00425E8A" w:rsidRPr="00425E8A" w:rsidRDefault="00425E8A" w:rsidP="00475A2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425E8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3. Содержание учебного предмета</w:t>
      </w:r>
    </w:p>
    <w:p w14:paraId="0320919D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язык: прошлое и настоящее (13 часов)</w:t>
      </w:r>
    </w:p>
    <w:p w14:paraId="137EE51E" w14:textId="77777777" w:rsidR="00425E8A" w:rsidRPr="00425E8A" w:rsidRDefault="00425E8A" w:rsidP="00475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Слова, связанные с качествами и чувствами людей (например, </w:t>
      </w:r>
      <w:r w:rsidRPr="00425E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добросердечный, доброжелательный, благодарный, бескорыстный</w:t>
      </w: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>); слова, связанные с обучением.</w:t>
      </w:r>
    </w:p>
    <w:p w14:paraId="06286268" w14:textId="77777777" w:rsidR="00425E8A" w:rsidRPr="00425E8A" w:rsidRDefault="00425E8A" w:rsidP="00475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Слова, называющие родственные отношения (например, </w:t>
      </w:r>
      <w:r w:rsidRPr="00425E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матушка, батюшка, братец, сестрица, мачеха, падчерица</w:t>
      </w: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5653E43B" w14:textId="77777777" w:rsidR="00425E8A" w:rsidRPr="00425E8A" w:rsidRDefault="00425E8A" w:rsidP="00475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  <w:r w:rsidRPr="00425E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(например, </w:t>
      </w:r>
      <w:r w:rsidRPr="00425E8A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от корки до корки, вся семья вместе, так и душа на месте </w:t>
      </w:r>
      <w:r w:rsidRPr="00425E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т. д.)</w:t>
      </w: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Сравнение с пословицами и поговорками других народов. </w:t>
      </w:r>
      <w:r w:rsidRPr="00425E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Сравнение фразеологизмов из разных языков, имеющих общий смысл, но различную образную форму.  </w:t>
      </w:r>
    </w:p>
    <w:p w14:paraId="6B678AF7" w14:textId="77777777" w:rsidR="00425E8A" w:rsidRPr="00425E8A" w:rsidRDefault="00425E8A" w:rsidP="00475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14:paraId="7E4B1645" w14:textId="77777777" w:rsidR="00425E8A" w:rsidRPr="00425E8A" w:rsidRDefault="00425E8A" w:rsidP="00475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14:paraId="21A24EAD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Проектные задания: «Откуда это слово появилось в русском языке» (приобретение опыта поиска информации о происхождении слов); «Сравнение толкований слов в словаре В. И. Даля и современном толковом словаре»; «Русские слова в языках других народов». </w:t>
      </w:r>
    </w:p>
    <w:p w14:paraId="6AB11531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 в действии (8 часов)</w:t>
      </w:r>
    </w:p>
    <w:p w14:paraId="2686EA8B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E8A">
        <w:rPr>
          <w:rFonts w:ascii="Times New Roman" w:eastAsia="Calibri" w:hAnsi="Times New Roman" w:cs="Times New Roman"/>
          <w:sz w:val="24"/>
          <w:szCs w:val="24"/>
        </w:rPr>
        <w:t>Как правильно произносить слова (пропедевтическая работа по предупреждению ошибок в произношении слов в речи).</w:t>
      </w:r>
    </w:p>
    <w:p w14:paraId="20E0A5FF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E8A">
        <w:rPr>
          <w:rFonts w:ascii="Times New Roman" w:eastAsia="Calibri" w:hAnsi="Times New Roman" w:cs="Times New Roman"/>
          <w:sz w:val="24"/>
          <w:szCs w:val="24"/>
        </w:rPr>
        <w:t>Трудные случаи образования формы 1 лица единственного числа настоящего и будущего времени глаголов (</w:t>
      </w: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на пропедевтическом уровне</w:t>
      </w:r>
      <w:r w:rsidRPr="00425E8A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Наблюдение за синонимией синтаксических конструкций на уровне словосочетаний и предложений (на пропедевтическом уровне).</w:t>
      </w:r>
    </w:p>
    <w:p w14:paraId="654CF6C2" w14:textId="77777777" w:rsidR="00425E8A" w:rsidRPr="00425E8A" w:rsidRDefault="00425E8A" w:rsidP="00475A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 </w:t>
      </w:r>
    </w:p>
    <w:p w14:paraId="54A3697C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Секреты речи и текста (13 часов)</w:t>
      </w:r>
    </w:p>
    <w:p w14:paraId="1C12A14D" w14:textId="77777777" w:rsidR="00425E8A" w:rsidRPr="00425E8A" w:rsidRDefault="00425E8A" w:rsidP="00475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ведения диалога: корректные и некорректные вопросы.</w:t>
      </w:r>
    </w:p>
    <w:p w14:paraId="11C2C5FE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E8A">
        <w:rPr>
          <w:rFonts w:ascii="Times New Roman" w:eastAsia="Calibri" w:hAnsi="Times New Roman" w:cs="Times New Roman"/>
          <w:sz w:val="24"/>
          <w:szCs w:val="24"/>
        </w:rPr>
        <w:t xml:space="preserve">Информативная функция заголовков. Типы заголовков.  </w:t>
      </w:r>
    </w:p>
    <w:p w14:paraId="78324B88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14:paraId="3C888B54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Создание текста как результата собственной исследовательской деятельности.  </w:t>
      </w:r>
    </w:p>
    <w:p w14:paraId="5D55F725" w14:textId="77777777" w:rsidR="00425E8A" w:rsidRPr="00425E8A" w:rsidRDefault="00425E8A" w:rsidP="00475A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25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  </w:t>
      </w:r>
    </w:p>
    <w:p w14:paraId="45F73A48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Синонимия речевых формул (на практическом уровне). </w:t>
      </w:r>
    </w:p>
    <w:p w14:paraId="3883AEF4" w14:textId="77777777" w:rsidR="00425E8A" w:rsidRPr="00425E8A" w:rsidRDefault="00425E8A" w:rsidP="00475A2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</w:rPr>
        <w:sectPr w:rsidR="00425E8A" w:rsidRPr="00425E8A" w:rsidSect="00732020">
          <w:footerReference w:type="default" r:id="rId8"/>
          <w:footerReference w:type="first" r:id="rId9"/>
          <w:pgSz w:w="11906" w:h="16838"/>
          <w:pgMar w:top="1134" w:right="851" w:bottom="1134" w:left="1701" w:header="709" w:footer="363" w:gutter="0"/>
          <w:pgNumType w:start="2"/>
          <w:cols w:space="708"/>
          <w:titlePg/>
          <w:docGrid w:linePitch="360"/>
        </w:sectPr>
      </w:pPr>
    </w:p>
    <w:p w14:paraId="6ECF6710" w14:textId="77777777" w:rsidR="00475A22" w:rsidRPr="00475A22" w:rsidRDefault="00475A22" w:rsidP="00475A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A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Тематический план </w:t>
      </w:r>
    </w:p>
    <w:p w14:paraId="0BAB284E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3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4367"/>
        <w:gridCol w:w="1985"/>
        <w:gridCol w:w="5670"/>
        <w:gridCol w:w="1559"/>
      </w:tblGrid>
      <w:tr w:rsidR="004E1F2B" w:rsidRPr="004E1F2B" w14:paraId="14086432" w14:textId="77777777" w:rsidTr="00031F6A">
        <w:trPr>
          <w:trHeight w:val="562"/>
          <w:jc w:val="center"/>
        </w:trPr>
        <w:tc>
          <w:tcPr>
            <w:tcW w:w="731" w:type="dxa"/>
            <w:shd w:val="clear" w:color="auto" w:fill="auto"/>
          </w:tcPr>
          <w:p w14:paraId="7627EF9E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67" w:type="dxa"/>
            <w:shd w:val="clear" w:color="auto" w:fill="auto"/>
          </w:tcPr>
          <w:p w14:paraId="752067F2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985" w:type="dxa"/>
            <w:shd w:val="clear" w:color="auto" w:fill="auto"/>
          </w:tcPr>
          <w:p w14:paraId="7740B050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7B8E194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AB2AFA0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E1F2B" w:rsidRPr="004E1F2B" w14:paraId="6AE76A8A" w14:textId="77777777" w:rsidTr="00031F6A">
        <w:trPr>
          <w:trHeight w:val="170"/>
          <w:jc w:val="center"/>
        </w:trPr>
        <w:tc>
          <w:tcPr>
            <w:tcW w:w="731" w:type="dxa"/>
            <w:vMerge w:val="restart"/>
            <w:shd w:val="clear" w:color="auto" w:fill="auto"/>
          </w:tcPr>
          <w:p w14:paraId="20F88831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7" w:type="dxa"/>
            <w:vMerge w:val="restart"/>
            <w:shd w:val="clear" w:color="auto" w:fill="auto"/>
          </w:tcPr>
          <w:p w14:paraId="798D71DA" w14:textId="77777777" w:rsidR="004E1F2B" w:rsidRPr="004E1F2B" w:rsidRDefault="004E1F2B" w:rsidP="004E1F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язык: прошлое и настоящее.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2559EEC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14:paraId="69BE9EC5" w14:textId="77777777" w:rsidR="004E1F2B" w:rsidRPr="004E1F2B" w:rsidRDefault="004E1F2B" w:rsidP="004E1F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самостоятельная работа.</w:t>
            </w:r>
          </w:p>
        </w:tc>
        <w:tc>
          <w:tcPr>
            <w:tcW w:w="1559" w:type="dxa"/>
            <w:shd w:val="clear" w:color="auto" w:fill="auto"/>
          </w:tcPr>
          <w:p w14:paraId="50DDE001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</w:tr>
      <w:tr w:rsidR="004E1F2B" w:rsidRPr="004E1F2B" w14:paraId="5EC942A3" w14:textId="77777777" w:rsidTr="00031F6A">
        <w:trPr>
          <w:trHeight w:val="284"/>
          <w:jc w:val="center"/>
        </w:trPr>
        <w:tc>
          <w:tcPr>
            <w:tcW w:w="731" w:type="dxa"/>
            <w:vMerge/>
            <w:shd w:val="clear" w:color="auto" w:fill="auto"/>
          </w:tcPr>
          <w:p w14:paraId="4AEF2AB7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7" w:type="dxa"/>
            <w:vMerge/>
            <w:shd w:val="clear" w:color="auto" w:fill="auto"/>
          </w:tcPr>
          <w:p w14:paraId="54468E9D" w14:textId="77777777" w:rsidR="004E1F2B" w:rsidRPr="004E1F2B" w:rsidRDefault="004E1F2B" w:rsidP="004E1F2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D9F899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14:paraId="1222DE13" w14:textId="77777777" w:rsidR="004E1F2B" w:rsidRPr="004E1F2B" w:rsidRDefault="004E1F2B" w:rsidP="004E1F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1559" w:type="dxa"/>
            <w:shd w:val="clear" w:color="auto" w:fill="auto"/>
          </w:tcPr>
          <w:p w14:paraId="5EAE463C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</w:tr>
      <w:tr w:rsidR="004E1F2B" w:rsidRPr="004E1F2B" w14:paraId="4C831EDB" w14:textId="77777777" w:rsidTr="00031F6A">
        <w:trPr>
          <w:trHeight w:val="274"/>
          <w:jc w:val="center"/>
        </w:trPr>
        <w:tc>
          <w:tcPr>
            <w:tcW w:w="731" w:type="dxa"/>
            <w:vMerge w:val="restart"/>
            <w:shd w:val="clear" w:color="auto" w:fill="auto"/>
          </w:tcPr>
          <w:p w14:paraId="6A0E550F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7" w:type="dxa"/>
            <w:vMerge w:val="restart"/>
            <w:shd w:val="clear" w:color="auto" w:fill="auto"/>
          </w:tcPr>
          <w:p w14:paraId="42E2053A" w14:textId="77777777" w:rsidR="004E1F2B" w:rsidRPr="004E1F2B" w:rsidRDefault="004E1F2B" w:rsidP="004E1F2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F2B">
              <w:rPr>
                <w:rFonts w:ascii="Times New Roman" w:eastAsia="Calibri" w:hAnsi="Times New Roman" w:cs="Times New Roman"/>
                <w:sz w:val="24"/>
                <w:szCs w:val="24"/>
              </w:rPr>
              <w:t>Язык в действии.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3EF67AC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14:paraId="42691703" w14:textId="77777777" w:rsidR="004E1F2B" w:rsidRPr="004E1F2B" w:rsidRDefault="004E1F2B" w:rsidP="004E1F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1559" w:type="dxa"/>
            <w:shd w:val="clear" w:color="auto" w:fill="auto"/>
          </w:tcPr>
          <w:p w14:paraId="54A4ACB9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</w:tr>
      <w:tr w:rsidR="004E1F2B" w:rsidRPr="004E1F2B" w14:paraId="742FA101" w14:textId="77777777" w:rsidTr="00031F6A">
        <w:trPr>
          <w:trHeight w:val="170"/>
          <w:jc w:val="center"/>
        </w:trPr>
        <w:tc>
          <w:tcPr>
            <w:tcW w:w="731" w:type="dxa"/>
            <w:vMerge/>
            <w:shd w:val="clear" w:color="auto" w:fill="auto"/>
          </w:tcPr>
          <w:p w14:paraId="5D4395BE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7" w:type="dxa"/>
            <w:vMerge/>
            <w:shd w:val="clear" w:color="auto" w:fill="auto"/>
          </w:tcPr>
          <w:p w14:paraId="04D4803B" w14:textId="77777777" w:rsidR="004E1F2B" w:rsidRPr="004E1F2B" w:rsidRDefault="004E1F2B" w:rsidP="004E1F2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748019E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14:paraId="5072EE5A" w14:textId="77777777" w:rsidR="004E1F2B" w:rsidRPr="004E1F2B" w:rsidRDefault="004E1F2B" w:rsidP="004E1F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Тестовая работа</w:t>
            </w:r>
          </w:p>
        </w:tc>
        <w:tc>
          <w:tcPr>
            <w:tcW w:w="1559" w:type="dxa"/>
            <w:shd w:val="clear" w:color="auto" w:fill="auto"/>
          </w:tcPr>
          <w:p w14:paraId="642ED85F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</w:tr>
      <w:tr w:rsidR="004E1F2B" w:rsidRPr="004E1F2B" w14:paraId="12B2CCDE" w14:textId="77777777" w:rsidTr="00031F6A">
        <w:trPr>
          <w:trHeight w:val="170"/>
          <w:jc w:val="center"/>
        </w:trPr>
        <w:tc>
          <w:tcPr>
            <w:tcW w:w="731" w:type="dxa"/>
            <w:vMerge w:val="restart"/>
            <w:shd w:val="clear" w:color="auto" w:fill="auto"/>
          </w:tcPr>
          <w:p w14:paraId="6240A42A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7" w:type="dxa"/>
            <w:vMerge w:val="restart"/>
            <w:shd w:val="clear" w:color="auto" w:fill="auto"/>
          </w:tcPr>
          <w:p w14:paraId="64E6C263" w14:textId="77777777" w:rsidR="004E1F2B" w:rsidRPr="004E1F2B" w:rsidRDefault="004E1F2B" w:rsidP="004E1F2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F2B">
              <w:rPr>
                <w:rFonts w:ascii="Times New Roman" w:eastAsia="Calibri" w:hAnsi="Times New Roman" w:cs="Times New Roman"/>
                <w:sz w:val="24"/>
                <w:szCs w:val="24"/>
              </w:rPr>
              <w:t>Секреты речи и текста.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3BC35B9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14:paraId="6665A0F1" w14:textId="77777777" w:rsidR="004E1F2B" w:rsidRPr="004E1F2B" w:rsidRDefault="004E1F2B" w:rsidP="004E1F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№1. Контрольное списывание.</w:t>
            </w:r>
          </w:p>
        </w:tc>
        <w:tc>
          <w:tcPr>
            <w:tcW w:w="1559" w:type="dxa"/>
            <w:shd w:val="clear" w:color="auto" w:fill="auto"/>
          </w:tcPr>
          <w:p w14:paraId="63DC3A3B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</w:tr>
      <w:tr w:rsidR="004E1F2B" w:rsidRPr="004E1F2B" w14:paraId="06FB5E0F" w14:textId="77777777" w:rsidTr="00031F6A">
        <w:trPr>
          <w:trHeight w:val="170"/>
          <w:jc w:val="center"/>
        </w:trPr>
        <w:tc>
          <w:tcPr>
            <w:tcW w:w="731" w:type="dxa"/>
            <w:vMerge/>
            <w:shd w:val="clear" w:color="auto" w:fill="auto"/>
          </w:tcPr>
          <w:p w14:paraId="706A158C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7" w:type="dxa"/>
            <w:vMerge/>
            <w:shd w:val="clear" w:color="auto" w:fill="auto"/>
          </w:tcPr>
          <w:p w14:paraId="30C97ED7" w14:textId="77777777" w:rsidR="004E1F2B" w:rsidRPr="004E1F2B" w:rsidRDefault="004E1F2B" w:rsidP="004E1F2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13D5FF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14:paraId="3D0573F3" w14:textId="77777777" w:rsidR="004E1F2B" w:rsidRPr="004E1F2B" w:rsidRDefault="004E1F2B" w:rsidP="004E1F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в рамках промежуточной аттестации за курс 4 класса.</w:t>
            </w:r>
          </w:p>
        </w:tc>
        <w:tc>
          <w:tcPr>
            <w:tcW w:w="1559" w:type="dxa"/>
            <w:shd w:val="clear" w:color="auto" w:fill="auto"/>
          </w:tcPr>
          <w:p w14:paraId="153E02BA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</w:tr>
      <w:tr w:rsidR="004E1F2B" w:rsidRPr="004E1F2B" w14:paraId="179D0242" w14:textId="77777777" w:rsidTr="00031F6A">
        <w:trPr>
          <w:trHeight w:val="212"/>
          <w:jc w:val="center"/>
        </w:trPr>
        <w:tc>
          <w:tcPr>
            <w:tcW w:w="5098" w:type="dxa"/>
            <w:gridSpan w:val="2"/>
            <w:shd w:val="clear" w:color="auto" w:fill="auto"/>
          </w:tcPr>
          <w:p w14:paraId="745419AC" w14:textId="77777777" w:rsidR="004E1F2B" w:rsidRPr="004E1F2B" w:rsidRDefault="004E1F2B" w:rsidP="004E1F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ГОД:</w:t>
            </w:r>
          </w:p>
        </w:tc>
        <w:tc>
          <w:tcPr>
            <w:tcW w:w="1985" w:type="dxa"/>
            <w:shd w:val="clear" w:color="auto" w:fill="auto"/>
          </w:tcPr>
          <w:p w14:paraId="5969CC7A" w14:textId="77777777" w:rsidR="004E1F2B" w:rsidRPr="004E1F2B" w:rsidRDefault="004E1F2B" w:rsidP="004E1F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часов</w:t>
            </w:r>
          </w:p>
        </w:tc>
        <w:tc>
          <w:tcPr>
            <w:tcW w:w="7229" w:type="dxa"/>
            <w:gridSpan w:val="2"/>
            <w:shd w:val="clear" w:color="auto" w:fill="auto"/>
          </w:tcPr>
          <w:p w14:paraId="4AD63ADD" w14:textId="77777777" w:rsidR="004E1F2B" w:rsidRPr="004E1F2B" w:rsidRDefault="004E1F2B" w:rsidP="004E1F2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1F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часов</w:t>
            </w:r>
          </w:p>
        </w:tc>
      </w:tr>
    </w:tbl>
    <w:p w14:paraId="4035EFEF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42751E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94032C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4A91D2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C8C8CF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CC646D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35580D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7FDC3E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30F131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A1C743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65FC60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8FE111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BA1C1F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D5AE06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C97B87" w14:textId="77777777" w:rsidR="00425E8A" w:rsidRDefault="00425E8A" w:rsidP="00475A22">
      <w:pPr>
        <w:widowControl w:val="0"/>
        <w:suppressAutoHyphens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4C2A68" w14:textId="77777777" w:rsidR="00CB1A65" w:rsidRPr="00CB1A65" w:rsidRDefault="00CB1A65" w:rsidP="00CB1A65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A7BC51E" w14:textId="77777777" w:rsidR="00CB1A65" w:rsidRPr="00CB1A65" w:rsidRDefault="00CB1A65" w:rsidP="00CB1A65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A2D68F1" w14:textId="77777777" w:rsidR="00CB1A65" w:rsidRPr="00CB1A65" w:rsidRDefault="00CB1A65" w:rsidP="00CB1A65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FD264E7" w14:textId="77777777" w:rsidR="00CB1A65" w:rsidRPr="00CB1A65" w:rsidRDefault="00CB1A65" w:rsidP="00CB1A65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E81F112" w14:textId="3B0BAAE1" w:rsidR="00CB1A65" w:rsidRPr="00CB1A65" w:rsidRDefault="00CB1A65" w:rsidP="00CB1A65">
      <w:pPr>
        <w:tabs>
          <w:tab w:val="center" w:pos="7852"/>
        </w:tabs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CB1A65" w:rsidRPr="00CB1A65" w:rsidSect="00CB1A65">
          <w:pgSz w:w="16838" w:h="11906" w:orient="landscape"/>
          <w:pgMar w:top="1701" w:right="567" w:bottom="567" w:left="567" w:header="709" w:footer="709" w:gutter="0"/>
          <w:pgNumType w:start="5"/>
          <w:cols w:space="708"/>
          <w:titlePg/>
          <w:docGrid w:linePitch="360"/>
        </w:sectPr>
      </w:pPr>
    </w:p>
    <w:p w14:paraId="50DD6A36" w14:textId="77777777" w:rsidR="00425E8A" w:rsidRPr="00425E8A" w:rsidRDefault="00425E8A" w:rsidP="00475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Психолого-педагогическая характеристика учащейся</w:t>
      </w:r>
    </w:p>
    <w:p w14:paraId="59407F72" w14:textId="77777777" w:rsidR="00425E8A" w:rsidRPr="00425E8A" w:rsidRDefault="00425E8A" w:rsidP="00475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Акберовой Амины </w:t>
      </w:r>
      <w:proofErr w:type="spellStart"/>
      <w:r w:rsidRPr="0042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Хикметовны</w:t>
      </w:r>
      <w:proofErr w:type="spellEnd"/>
    </w:p>
    <w:p w14:paraId="1A660C7C" w14:textId="77777777" w:rsidR="00425E8A" w:rsidRPr="00425E8A" w:rsidRDefault="00425E8A" w:rsidP="00475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з класса с ОВЗ ЗПР (вариант 7.1) </w:t>
      </w:r>
    </w:p>
    <w:p w14:paraId="57F9C33E" w14:textId="77777777" w:rsidR="00425E8A" w:rsidRPr="00425E8A" w:rsidRDefault="00425E8A" w:rsidP="00475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E8A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Акберова Амина </w:t>
      </w:r>
      <w:proofErr w:type="spellStart"/>
      <w:r w:rsidRPr="00425E8A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>Хикметовна</w:t>
      </w:r>
      <w:proofErr w:type="spellEnd"/>
      <w:r w:rsidRPr="00425E8A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2012 </w:t>
      </w:r>
      <w:r w:rsidRPr="00425E8A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en-US"/>
        </w:rPr>
        <w:t xml:space="preserve">года рождения, обучается в 4 з классе. </w:t>
      </w:r>
      <w:r w:rsidRPr="00425E8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Амина обучается по адаптированной общеобразовательной программе согласно заключению № 8835 от 04.06.2021 года, вариант 7.1.</w:t>
      </w:r>
    </w:p>
    <w:p w14:paraId="3246275F" w14:textId="4C658A3D" w:rsidR="00CB1A65" w:rsidRPr="00CB1A65" w:rsidRDefault="00CB1A65" w:rsidP="00CB1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Амины</w:t>
      </w:r>
      <w:r w:rsidRPr="00CB1A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диагностированы некоторые трудности в обучении.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 автобус – 5 звуков); синтез слов затруднен. Лексический запас ограничен рамками обиходно-бытовой тематики, качественно неполноценен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14:paraId="486147A5" w14:textId="77777777" w:rsidR="00CB1A65" w:rsidRPr="00CB1A65" w:rsidRDefault="00CB1A65" w:rsidP="00CB1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 подбор синонимов, антонимов, мало знает прилагательных, местоимений. Грамматический строй речи – процессы словообразования; нарушается структура предложений. Освоение ребенком наиболее частотных грамматических форм и конструкций, которые он использует неустойчиво. Отмечаются явления замен, смешений грамматических форм и конструкций, трудности линейного развертывания грамматических форм и конструкций. Понимание достаточное на бытовом уровне, при усложнении структуры предложения, использование относительно редко употребляемых грамматических моделей наблюдаются трудности. Невысокая обучаемость грамматическим моделям.</w:t>
      </w:r>
    </w:p>
    <w:p w14:paraId="57066081" w14:textId="77777777" w:rsidR="00CB1A65" w:rsidRPr="00CB1A65" w:rsidRDefault="00CB1A65" w:rsidP="00CB1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Calibri" w:hAnsi="Times New Roman" w:cs="Times New Roman"/>
          <w:sz w:val="24"/>
          <w:szCs w:val="24"/>
          <w:lang w:eastAsia="ru-RU"/>
        </w:rPr>
        <w:t>В связной речи отсутствуют выразительные и языковые средства, отмечаются аграмматизмы. Сложные синтаксические конструкции отсутствуют. Предлоги понимает, но в самостоятельной речи употребляет с ошибками. Пользуется существительными, глаголами, местоимениями. В самостоятельной речи прилагательные не использует. Предложения строит простые. Затрудняется в передаче смысла текста.</w:t>
      </w:r>
    </w:p>
    <w:p w14:paraId="2AB10D5B" w14:textId="77777777" w:rsidR="00CB1A65" w:rsidRPr="00CB1A65" w:rsidRDefault="00CB1A65" w:rsidP="00CB1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сформировано. В письме допускает большое количество ошибок, диктант пишет с трудом. </w:t>
      </w:r>
    </w:p>
    <w:p w14:paraId="655A2363" w14:textId="77777777" w:rsidR="00CB1A65" w:rsidRPr="00CB1A65" w:rsidRDefault="00CB1A65" w:rsidP="00CB1A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развития речи учащегося соответствует возрастной норме. </w:t>
      </w:r>
      <w:r w:rsidRPr="00CB1A65">
        <w:rPr>
          <w:rFonts w:ascii="Times New Roman" w:eastAsia="Times New Roman" w:hAnsi="Times New Roman" w:cs="Times New Roman"/>
          <w:sz w:val="24"/>
          <w:lang w:eastAsia="ru-RU"/>
        </w:rPr>
        <w:t>Письмо сформировано, но осложнено дисграфическими ошибками: слитное написание предлогов со словами, пропуск букв, слов, дифференциация парных согласных.</w:t>
      </w:r>
    </w:p>
    <w:p w14:paraId="4E0C8A2B" w14:textId="099E255F" w:rsidR="00CB1A65" w:rsidRPr="00CB1A65" w:rsidRDefault="00CB1A65" w:rsidP="00CB1A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B1A65">
        <w:rPr>
          <w:rFonts w:ascii="Times New Roman" w:eastAsia="Times New Roman" w:hAnsi="Times New Roman" w:cs="Times New Roman"/>
          <w:bCs/>
          <w:color w:val="000000"/>
          <w:sz w:val="24"/>
          <w:shd w:val="clear" w:color="auto" w:fill="FFFFFF"/>
          <w:lang w:eastAsia="ar-SA"/>
        </w:rPr>
        <w:t>П</w:t>
      </w:r>
      <w:r w:rsidRPr="00CB1A6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>ри письме под диктовку допускает орфографические ошибки на изученные орфограммы (безударные гласные, проверяемые ударением, разделительный мягкий знак, парные согласные, правописание словарных слов).</w:t>
      </w:r>
      <w:r w:rsidRPr="00CB1A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Амин</w:t>
      </w:r>
      <w:r w:rsidRPr="00CB1A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CB1A6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eastAsia="ar-SA"/>
        </w:rPr>
        <w:t xml:space="preserve"> з</w:t>
      </w:r>
      <w:r w:rsidRPr="00CB1A6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атрудняется выполнять фонетический разбор, </w:t>
      </w:r>
      <w:r w:rsidRPr="00CB1A65">
        <w:rPr>
          <w:rFonts w:ascii="Times New Roman" w:eastAsia="Times New Roman" w:hAnsi="Times New Roman" w:cs="Times New Roman"/>
          <w:sz w:val="24"/>
          <w:lang w:eastAsia="ru-RU"/>
        </w:rPr>
        <w:t>путает буквы согласных и гласных.</w:t>
      </w:r>
    </w:p>
    <w:p w14:paraId="0DFE3017" w14:textId="77777777" w:rsidR="00425E8A" w:rsidRPr="00425E8A" w:rsidRDefault="00425E8A" w:rsidP="00475A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25E8A" w:rsidRPr="00425E8A" w:rsidSect="00892E94">
          <w:pgSz w:w="11906" w:h="16838"/>
          <w:pgMar w:top="851" w:right="567" w:bottom="567" w:left="1701" w:header="709" w:footer="709" w:gutter="0"/>
          <w:pgNumType w:start="6"/>
          <w:cols w:space="708"/>
          <w:titlePg/>
          <w:docGrid w:linePitch="360"/>
        </w:sectPr>
      </w:pPr>
    </w:p>
    <w:p w14:paraId="77871CD1" w14:textId="77777777" w:rsidR="00CB1A65" w:rsidRPr="00CB1A65" w:rsidRDefault="00CB1A65" w:rsidP="00CB1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B1A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Календарно-тематическое планирование уроков</w:t>
      </w:r>
    </w:p>
    <w:p w14:paraId="0C60CCAC" w14:textId="77777777" w:rsidR="00425E8A" w:rsidRPr="00425E8A" w:rsidRDefault="00425E8A" w:rsidP="00475A2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15632" w:type="dxa"/>
        <w:jc w:val="center"/>
        <w:tblLook w:val="04A0" w:firstRow="1" w:lastRow="0" w:firstColumn="1" w:lastColumn="0" w:noHBand="0" w:noVBand="1"/>
      </w:tblPr>
      <w:tblGrid>
        <w:gridCol w:w="555"/>
        <w:gridCol w:w="1852"/>
        <w:gridCol w:w="721"/>
        <w:gridCol w:w="1301"/>
        <w:gridCol w:w="1884"/>
        <w:gridCol w:w="3340"/>
        <w:gridCol w:w="3596"/>
        <w:gridCol w:w="2383"/>
      </w:tblGrid>
      <w:tr w:rsidR="009B3CAD" w:rsidRPr="009B3CAD" w14:paraId="458E5E7F" w14:textId="77777777" w:rsidTr="00031F6A">
        <w:trPr>
          <w:trHeight w:val="488"/>
          <w:jc w:val="center"/>
        </w:trPr>
        <w:tc>
          <w:tcPr>
            <w:tcW w:w="560" w:type="dxa"/>
            <w:vMerge w:val="restart"/>
            <w:shd w:val="clear" w:color="auto" w:fill="auto"/>
          </w:tcPr>
          <w:p w14:paraId="426A4EED" w14:textId="77777777" w:rsidR="009B3CAD" w:rsidRPr="009B3CAD" w:rsidRDefault="009B3CAD" w:rsidP="009B3CA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698" w:type="dxa"/>
            <w:vMerge w:val="restart"/>
            <w:shd w:val="clear" w:color="auto" w:fill="auto"/>
          </w:tcPr>
          <w:p w14:paraId="0362BF8E" w14:textId="77777777" w:rsidR="009B3CAD" w:rsidRPr="009B3CAD" w:rsidRDefault="009B3CAD" w:rsidP="009B3CA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729" w:type="dxa"/>
            <w:vMerge w:val="restart"/>
            <w:shd w:val="clear" w:color="auto" w:fill="auto"/>
          </w:tcPr>
          <w:p w14:paraId="7E5B5BCF" w14:textId="77777777" w:rsidR="009B3CAD" w:rsidRPr="009B3CAD" w:rsidRDefault="009B3CAD" w:rsidP="009B3CA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Кол- во ча</w:t>
            </w:r>
            <w:r w:rsidRPr="009B3C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сов</w:t>
            </w:r>
          </w:p>
        </w:tc>
        <w:tc>
          <w:tcPr>
            <w:tcW w:w="2465" w:type="dxa"/>
            <w:gridSpan w:val="2"/>
            <w:shd w:val="clear" w:color="auto" w:fill="auto"/>
          </w:tcPr>
          <w:p w14:paraId="11DE215E" w14:textId="77777777" w:rsidR="009B3CAD" w:rsidRPr="009B3CAD" w:rsidRDefault="009B3CAD" w:rsidP="009B3CA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Дата</w:t>
            </w:r>
          </w:p>
          <w:p w14:paraId="11B2CEB8" w14:textId="77777777" w:rsidR="009B3CAD" w:rsidRPr="009B3CAD" w:rsidRDefault="009B3CAD" w:rsidP="009B3CA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4" w:type="dxa"/>
            <w:vMerge w:val="restart"/>
            <w:shd w:val="clear" w:color="auto" w:fill="auto"/>
          </w:tcPr>
          <w:p w14:paraId="13B12BD5" w14:textId="77777777" w:rsidR="009B3CAD" w:rsidRPr="009B3CAD" w:rsidRDefault="009B3CAD" w:rsidP="009B3CAD">
            <w:pPr>
              <w:suppressAutoHyphens/>
              <w:snapToGrid w:val="0"/>
              <w:ind w:right="7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3C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Контролируемые элементы содержания</w:t>
            </w:r>
          </w:p>
          <w:p w14:paraId="0EEB4CB2" w14:textId="77777777" w:rsidR="009B3CAD" w:rsidRPr="009B3CAD" w:rsidRDefault="009B3CAD" w:rsidP="009B3CA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КЭС</w:t>
            </w:r>
          </w:p>
        </w:tc>
        <w:tc>
          <w:tcPr>
            <w:tcW w:w="4012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73E9F29F" w14:textId="77777777" w:rsidR="009B3CAD" w:rsidRPr="009B3CAD" w:rsidRDefault="009B3CAD" w:rsidP="009B3CAD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B3C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Проверяемые умения КПУ</w:t>
            </w:r>
          </w:p>
          <w:p w14:paraId="710DB32C" w14:textId="77777777" w:rsidR="009B3CAD" w:rsidRPr="009B3CAD" w:rsidRDefault="009B3CAD" w:rsidP="009B3CA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14:paraId="359F911A" w14:textId="77777777" w:rsidR="009B3CAD" w:rsidRPr="009B3CAD" w:rsidRDefault="009B3CAD" w:rsidP="009B3CA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B3C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Индивидуальная коррекционная работа </w:t>
            </w:r>
            <w:proofErr w:type="gramStart"/>
            <w:r w:rsidRPr="009B3C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учащимся</w:t>
            </w:r>
            <w:proofErr w:type="gramEnd"/>
          </w:p>
        </w:tc>
      </w:tr>
      <w:tr w:rsidR="009B3CAD" w:rsidRPr="009B3CAD" w14:paraId="52118B37" w14:textId="77777777" w:rsidTr="00031F6A">
        <w:trPr>
          <w:trHeight w:val="487"/>
          <w:jc w:val="center"/>
        </w:trPr>
        <w:tc>
          <w:tcPr>
            <w:tcW w:w="560" w:type="dxa"/>
            <w:vMerge/>
            <w:shd w:val="clear" w:color="auto" w:fill="auto"/>
          </w:tcPr>
          <w:p w14:paraId="01CC15F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14:paraId="0D745B5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  <w:vMerge/>
            <w:shd w:val="clear" w:color="auto" w:fill="auto"/>
          </w:tcPr>
          <w:p w14:paraId="43DFBBB8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</w:tcPr>
          <w:p w14:paraId="79316066" w14:textId="77777777" w:rsidR="009B3CAD" w:rsidRPr="009B3CAD" w:rsidRDefault="009B3CAD" w:rsidP="009B3C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63" w:type="dxa"/>
            <w:shd w:val="clear" w:color="auto" w:fill="auto"/>
          </w:tcPr>
          <w:p w14:paraId="764C3218" w14:textId="77777777" w:rsidR="009B3CAD" w:rsidRPr="009B3CAD" w:rsidRDefault="009B3CAD" w:rsidP="009B3CA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корректировка</w:t>
            </w:r>
          </w:p>
        </w:tc>
        <w:tc>
          <w:tcPr>
            <w:tcW w:w="3754" w:type="dxa"/>
            <w:vMerge/>
            <w:shd w:val="clear" w:color="auto" w:fill="auto"/>
          </w:tcPr>
          <w:p w14:paraId="642ACB7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2" w:type="dxa"/>
            <w:vMerge/>
            <w:tcBorders>
              <w:left w:val="nil"/>
              <w:right w:val="nil"/>
            </w:tcBorders>
            <w:shd w:val="clear" w:color="auto" w:fill="auto"/>
          </w:tcPr>
          <w:p w14:paraId="58CC5ABD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14:paraId="32C1DB94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3CAD" w:rsidRPr="009B3CAD" w14:paraId="2CAA5C32" w14:textId="77777777" w:rsidTr="00031F6A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14:paraId="06169DA4" w14:textId="77777777" w:rsidR="009B3CAD" w:rsidRPr="009B3CAD" w:rsidRDefault="009B3CAD" w:rsidP="009B3CAD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язык: прошлое и настоящее (6 ч)</w:t>
            </w:r>
          </w:p>
        </w:tc>
      </w:tr>
      <w:tr w:rsidR="009B3CAD" w:rsidRPr="009B3CAD" w14:paraId="062E9EED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1E9FA5C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8" w:type="dxa"/>
            <w:shd w:val="clear" w:color="auto" w:fill="auto"/>
          </w:tcPr>
          <w:p w14:paraId="6DA8C027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Не стыдно не знать, стыдно не учиться.</w:t>
            </w:r>
          </w:p>
        </w:tc>
        <w:tc>
          <w:tcPr>
            <w:tcW w:w="729" w:type="dxa"/>
            <w:shd w:val="clear" w:color="auto" w:fill="auto"/>
          </w:tcPr>
          <w:p w14:paraId="7DE07CB8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281D960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14.09.2021</w:t>
            </w:r>
          </w:p>
        </w:tc>
        <w:tc>
          <w:tcPr>
            <w:tcW w:w="1163" w:type="dxa"/>
            <w:shd w:val="clear" w:color="auto" w:fill="auto"/>
          </w:tcPr>
          <w:p w14:paraId="121270A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6877864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2.1. 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      </w:r>
          </w:p>
          <w:p w14:paraId="4C678865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8.1.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3AE8576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2.2 Поиск и выделение необходимой информации в словарях; перечитывание текста с разными задачами; свободно работать с учебным текстом и разными видами информации.</w:t>
            </w:r>
          </w:p>
          <w:p w14:paraId="7E6E7DB5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7.4. Создание собственных текстов и корректирование заданных текстов с учётом точности, правильности, богатства и выразительности письменной речи</w:t>
            </w:r>
          </w:p>
        </w:tc>
        <w:tc>
          <w:tcPr>
            <w:tcW w:w="2414" w:type="dxa"/>
            <w:shd w:val="clear" w:color="auto" w:fill="auto"/>
          </w:tcPr>
          <w:p w14:paraId="6FD980C9" w14:textId="77777777" w:rsidR="009B3CAD" w:rsidRPr="009B3CAD" w:rsidRDefault="009B3CAD" w:rsidP="009B3C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9B3CAD" w:rsidRPr="009B3CAD" w14:paraId="0F749554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45939FF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4B6CDDE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2A8B08C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Вся семья вместе, так и душа на месте.</w:t>
            </w:r>
          </w:p>
        </w:tc>
        <w:tc>
          <w:tcPr>
            <w:tcW w:w="729" w:type="dxa"/>
            <w:shd w:val="clear" w:color="auto" w:fill="auto"/>
          </w:tcPr>
          <w:p w14:paraId="32DD2DF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6A390484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28.09.2021</w:t>
            </w:r>
          </w:p>
        </w:tc>
        <w:tc>
          <w:tcPr>
            <w:tcW w:w="1163" w:type="dxa"/>
            <w:shd w:val="clear" w:color="auto" w:fill="auto"/>
          </w:tcPr>
          <w:p w14:paraId="286F271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3BE08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5322150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2.1. 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5D8C9F67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7.1 Осознание ситуации общения: с какой целью, с кем и где происходит общение.</w:t>
            </w:r>
          </w:p>
        </w:tc>
        <w:tc>
          <w:tcPr>
            <w:tcW w:w="2414" w:type="dxa"/>
            <w:shd w:val="clear" w:color="auto" w:fill="auto"/>
          </w:tcPr>
          <w:p w14:paraId="76CC1CAA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9B3CAD" w:rsidRPr="009B3CAD" w14:paraId="2164067B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06917CD4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98" w:type="dxa"/>
            <w:shd w:val="clear" w:color="auto" w:fill="auto"/>
          </w:tcPr>
          <w:p w14:paraId="166E852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 сказка складом, а песня – ладом.</w:t>
            </w:r>
          </w:p>
        </w:tc>
        <w:tc>
          <w:tcPr>
            <w:tcW w:w="729" w:type="dxa"/>
            <w:shd w:val="clear" w:color="auto" w:fill="auto"/>
          </w:tcPr>
          <w:p w14:paraId="28F78648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3AE752D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12.10.2021</w:t>
            </w:r>
          </w:p>
        </w:tc>
        <w:tc>
          <w:tcPr>
            <w:tcW w:w="1163" w:type="dxa"/>
            <w:shd w:val="clear" w:color="auto" w:fill="auto"/>
          </w:tcPr>
          <w:p w14:paraId="576113E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4244BDE3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Ориентироваться в нравственном содержании прочитанного, самостоятельно делать выводы, соотносить поступки героев с нравственными нормами.</w:t>
            </w:r>
          </w:p>
          <w:p w14:paraId="62357FC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8.1.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397519F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 .2 Поиск и выделение необходимой информации в словарях; перечитывание текста с разными задачами; свободно работать с учебным текстом и разными видами информации; понимать значение русских пословиц.</w:t>
            </w:r>
          </w:p>
          <w:p w14:paraId="5C71020C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7.2 </w:t>
            </w: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собственного мнения, его аргументация.</w:t>
            </w:r>
          </w:p>
        </w:tc>
        <w:tc>
          <w:tcPr>
            <w:tcW w:w="2414" w:type="dxa"/>
            <w:shd w:val="clear" w:color="auto" w:fill="auto"/>
          </w:tcPr>
          <w:p w14:paraId="76687BD8" w14:textId="77777777" w:rsidR="009B3CAD" w:rsidRPr="009B3CAD" w:rsidRDefault="009B3CAD" w:rsidP="009B3C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9B3CAD" w:rsidRPr="009B3CAD" w14:paraId="080FFC7B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15595DA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  <w:shd w:val="clear" w:color="auto" w:fill="auto"/>
          </w:tcPr>
          <w:p w14:paraId="206A6F4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Красное словцо не ложь.</w:t>
            </w:r>
          </w:p>
        </w:tc>
        <w:tc>
          <w:tcPr>
            <w:tcW w:w="729" w:type="dxa"/>
            <w:shd w:val="clear" w:color="auto" w:fill="auto"/>
          </w:tcPr>
          <w:p w14:paraId="2E3C366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56FF38E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26.10.2021</w:t>
            </w:r>
          </w:p>
          <w:p w14:paraId="1836AD98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AE522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91480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1685FDE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6B59D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61964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EABC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7FA0116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3AC7C99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7.4. Создание собственных текстов и корректирование заданных текстов с учётом точности, правильности, богатства и выразительности письменной речи.</w:t>
            </w:r>
          </w:p>
        </w:tc>
        <w:tc>
          <w:tcPr>
            <w:tcW w:w="2414" w:type="dxa"/>
            <w:shd w:val="clear" w:color="auto" w:fill="auto"/>
          </w:tcPr>
          <w:p w14:paraId="1D8EBDB1" w14:textId="77777777" w:rsidR="009B3CAD" w:rsidRPr="009B3CAD" w:rsidRDefault="009B3CAD" w:rsidP="009B3C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>Игра «Слова». Выполнение индивидуальных заданий. Постановка наводящих вопросов.</w:t>
            </w:r>
          </w:p>
        </w:tc>
      </w:tr>
      <w:tr w:rsidR="009B3CAD" w:rsidRPr="009B3CAD" w14:paraId="2C5E74A4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6855B19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  <w:shd w:val="clear" w:color="auto" w:fill="auto"/>
          </w:tcPr>
          <w:p w14:paraId="3A8B669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языку весть подает.</w:t>
            </w:r>
          </w:p>
        </w:tc>
        <w:tc>
          <w:tcPr>
            <w:tcW w:w="729" w:type="dxa"/>
            <w:shd w:val="clear" w:color="auto" w:fill="auto"/>
          </w:tcPr>
          <w:p w14:paraId="10EC970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5F6B13B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16.11.2021</w:t>
            </w:r>
          </w:p>
        </w:tc>
        <w:tc>
          <w:tcPr>
            <w:tcW w:w="1163" w:type="dxa"/>
            <w:shd w:val="clear" w:color="auto" w:fill="auto"/>
          </w:tcPr>
          <w:p w14:paraId="29E0B025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2BD252A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8.1.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возраста.</w:t>
            </w:r>
          </w:p>
          <w:p w14:paraId="3EB9E15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8.5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план текста.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7C07303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2.2.</w:t>
            </w: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Свободно работать с учебным текстом и разными видами информации; понимать значение русских пословиц; знание основных элементов композиции текста, умение выделять тему и основную мысль текста, уметь видеть в картине существенное и несущественное.</w:t>
            </w:r>
          </w:p>
        </w:tc>
        <w:tc>
          <w:tcPr>
            <w:tcW w:w="2414" w:type="dxa"/>
            <w:shd w:val="clear" w:color="auto" w:fill="auto"/>
          </w:tcPr>
          <w:p w14:paraId="3AD22EE9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в выстраивании устного ответа.</w:t>
            </w: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Добиваться развёрнутого устного ответа.</w:t>
            </w:r>
          </w:p>
        </w:tc>
      </w:tr>
      <w:tr w:rsidR="009B3CAD" w:rsidRPr="009B3CAD" w14:paraId="51E88BE5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3EAD82C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98" w:type="dxa"/>
            <w:shd w:val="clear" w:color="auto" w:fill="auto"/>
          </w:tcPr>
          <w:p w14:paraId="218000C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языку весть подает.</w:t>
            </w:r>
          </w:p>
        </w:tc>
        <w:tc>
          <w:tcPr>
            <w:tcW w:w="729" w:type="dxa"/>
            <w:shd w:val="clear" w:color="auto" w:fill="auto"/>
          </w:tcPr>
          <w:p w14:paraId="46AA1035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053C9328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30.11.2021</w:t>
            </w:r>
          </w:p>
        </w:tc>
        <w:tc>
          <w:tcPr>
            <w:tcW w:w="1163" w:type="dxa"/>
            <w:shd w:val="clear" w:color="auto" w:fill="auto"/>
          </w:tcPr>
          <w:p w14:paraId="7FE60718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36AB324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8.1.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возраста.</w:t>
            </w:r>
          </w:p>
          <w:p w14:paraId="60B5CDA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8.5 Составлять план текста.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399F480D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  <w:r w:rsidRPr="009B3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оценивать характер героев, понимать авторское отношение к герою произведения, уметь взаимодействовать в парах и в группах, участвовать в диалог.</w:t>
            </w:r>
          </w:p>
          <w:p w14:paraId="2E9BE008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14:paraId="2CEE6D6C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Контролировать </w:t>
            </w:r>
            <w:proofErr w:type="gramStart"/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вы-</w:t>
            </w:r>
            <w:proofErr w:type="spellStart"/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полнение</w:t>
            </w:r>
            <w:proofErr w:type="spellEnd"/>
            <w:proofErr w:type="gramEnd"/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учащимся. </w:t>
            </w:r>
            <w:proofErr w:type="spellStart"/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Прогова-ривать</w:t>
            </w:r>
            <w:proofErr w:type="spellEnd"/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алгоритм </w:t>
            </w:r>
            <w:proofErr w:type="gramStart"/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вы-</w:t>
            </w:r>
            <w:proofErr w:type="spellStart"/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полнения</w:t>
            </w:r>
            <w:proofErr w:type="spellEnd"/>
            <w:proofErr w:type="gramEnd"/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. Указывать на допущенные ошибки.</w:t>
            </w:r>
          </w:p>
        </w:tc>
      </w:tr>
      <w:tr w:rsidR="009B3CAD" w:rsidRPr="009B3CAD" w14:paraId="2EE66528" w14:textId="77777777" w:rsidTr="00031F6A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14:paraId="614BAADA" w14:textId="77777777" w:rsidR="009B3CAD" w:rsidRPr="009B3CAD" w:rsidRDefault="009B3CAD" w:rsidP="009B3CAD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Язык в действии (5 ч)</w:t>
            </w:r>
          </w:p>
        </w:tc>
      </w:tr>
      <w:tr w:rsidR="009B3CAD" w:rsidRPr="009B3CAD" w14:paraId="152D6956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57C381F4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98" w:type="dxa"/>
            <w:shd w:val="clear" w:color="auto" w:fill="auto"/>
          </w:tcPr>
          <w:p w14:paraId="025D3FF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Трудно ли образовывать формы глагола?</w:t>
            </w:r>
          </w:p>
        </w:tc>
        <w:tc>
          <w:tcPr>
            <w:tcW w:w="729" w:type="dxa"/>
            <w:shd w:val="clear" w:color="auto" w:fill="auto"/>
          </w:tcPr>
          <w:p w14:paraId="4E6C984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371B1E6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14.12.2021</w:t>
            </w:r>
          </w:p>
        </w:tc>
        <w:tc>
          <w:tcPr>
            <w:tcW w:w="1163" w:type="dxa"/>
            <w:shd w:val="clear" w:color="auto" w:fill="auto"/>
          </w:tcPr>
          <w:p w14:paraId="26697BB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C7E84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4E4FA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38531210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8. 3 Выражать собственное мнение, аргументировать его с учетом ситуации общения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65E8B977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2.3 Самоопределение (учет чужой точки зрения); </w:t>
            </w:r>
            <w:proofErr w:type="spellStart"/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(формирование базовых нравственно-этических ценностей и эстетических ценностей); умение школьников ориентироваться в социальных ролях и межличностных отношениях.</w:t>
            </w:r>
          </w:p>
          <w:p w14:paraId="2C1FF947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1AAD39C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14:paraId="7184F810" w14:textId="77777777" w:rsidR="009B3CAD" w:rsidRPr="009B3CAD" w:rsidRDefault="009B3CAD" w:rsidP="009B3C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9B3CAD" w:rsidRPr="009B3CAD" w14:paraId="6B192FE8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0A2ED4E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14:paraId="41AA281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37CFC39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729" w:type="dxa"/>
            <w:shd w:val="clear" w:color="auto" w:fill="auto"/>
          </w:tcPr>
          <w:p w14:paraId="388FEA5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041D43E7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28.12.2021</w:t>
            </w:r>
          </w:p>
          <w:p w14:paraId="71C2AEE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54BD111C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744651BC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48BA8F15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  <w:r w:rsidRPr="009B3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 работать с учебным текстом и разными видами информации; понимать значение русских пословиц и фразеологизмов; умение подбирать фразеологизмы на заданную тематику.</w:t>
            </w:r>
          </w:p>
          <w:p w14:paraId="3810072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  <w:r w:rsidRPr="009B3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Уметь</w:t>
            </w: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оценивать характер героев, понимать авторское отношение к герою произведения, уметь </w:t>
            </w: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взаимодействовать в парах и в группах, участвовать в диалог.</w:t>
            </w:r>
          </w:p>
          <w:p w14:paraId="59EF139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14:paraId="43CEAEEA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 в выстраивании устного ответа.</w:t>
            </w: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Добиваться развёрнутого устного ответа.</w:t>
            </w:r>
          </w:p>
        </w:tc>
      </w:tr>
      <w:tr w:rsidR="009B3CAD" w:rsidRPr="009B3CAD" w14:paraId="23A586E0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404FBC8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98" w:type="dxa"/>
            <w:shd w:val="clear" w:color="auto" w:fill="auto"/>
          </w:tcPr>
          <w:p w14:paraId="4DFFB05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729" w:type="dxa"/>
            <w:shd w:val="clear" w:color="auto" w:fill="auto"/>
          </w:tcPr>
          <w:p w14:paraId="651D4077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2E3EF1E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18.01.2022</w:t>
            </w:r>
          </w:p>
        </w:tc>
        <w:tc>
          <w:tcPr>
            <w:tcW w:w="1163" w:type="dxa"/>
            <w:shd w:val="clear" w:color="auto" w:fill="auto"/>
          </w:tcPr>
          <w:p w14:paraId="3FD3924C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32A043D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8.1.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возраста.</w:t>
            </w:r>
          </w:p>
          <w:p w14:paraId="4957DEA8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4B05B26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2.1 Стремиться к совершенствованию собственной речи. Устанавливать соответствие полученного результата поставленной цели, составлять предложения по иллюстрациям; изменять предложения по заданному алгоритму.</w:t>
            </w:r>
          </w:p>
        </w:tc>
        <w:tc>
          <w:tcPr>
            <w:tcW w:w="2414" w:type="dxa"/>
            <w:shd w:val="clear" w:color="auto" w:fill="auto"/>
          </w:tcPr>
          <w:p w14:paraId="349A6F1D" w14:textId="77777777" w:rsidR="009B3CAD" w:rsidRPr="009B3CAD" w:rsidRDefault="009B3CAD" w:rsidP="009B3C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9B3CAD" w:rsidRPr="009B3CAD" w14:paraId="7A241355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203402F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8" w:type="dxa"/>
            <w:shd w:val="clear" w:color="auto" w:fill="auto"/>
          </w:tcPr>
          <w:p w14:paraId="06626B1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729" w:type="dxa"/>
            <w:shd w:val="clear" w:color="auto" w:fill="auto"/>
          </w:tcPr>
          <w:p w14:paraId="08B21A8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33B0A574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01.02.2022</w:t>
            </w:r>
          </w:p>
        </w:tc>
        <w:tc>
          <w:tcPr>
            <w:tcW w:w="1163" w:type="dxa"/>
            <w:shd w:val="clear" w:color="auto" w:fill="auto"/>
          </w:tcPr>
          <w:p w14:paraId="1AC8290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0BDA11B7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7.1.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правила правописания (в объеме содержания курса).</w:t>
            </w:r>
          </w:p>
          <w:p w14:paraId="47E640B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7.5.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собственный и предложенный тексты, находить и исправлять орфографические и пунктуационные ошибки.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674E99C1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6.1. Формирование орфографической зоркости.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2414" w:type="dxa"/>
            <w:shd w:val="clear" w:color="auto" w:fill="auto"/>
          </w:tcPr>
          <w:p w14:paraId="4D6D6E0F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9B3CAD" w:rsidRPr="009B3CAD" w14:paraId="64DF14D4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5506949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8" w:type="dxa"/>
            <w:shd w:val="clear" w:color="auto" w:fill="auto"/>
          </w:tcPr>
          <w:p w14:paraId="787E861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729" w:type="dxa"/>
            <w:shd w:val="clear" w:color="auto" w:fill="auto"/>
          </w:tcPr>
          <w:p w14:paraId="28EA42F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3E18FE3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15.02.2022</w:t>
            </w:r>
          </w:p>
        </w:tc>
        <w:tc>
          <w:tcPr>
            <w:tcW w:w="1163" w:type="dxa"/>
            <w:shd w:val="clear" w:color="auto" w:fill="auto"/>
          </w:tcPr>
          <w:p w14:paraId="5FDC513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22240299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7.1.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правила правописания (в объеме содержания курса).</w:t>
            </w:r>
          </w:p>
          <w:p w14:paraId="5A845EB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7.5.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собственный и предложенный тексты, находить и исправлять орфографические и пунктуационные ошибки.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2332F9C9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6.1. Формирование орфографической зоркости.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</w:tc>
        <w:tc>
          <w:tcPr>
            <w:tcW w:w="2414" w:type="dxa"/>
            <w:shd w:val="clear" w:color="auto" w:fill="auto"/>
          </w:tcPr>
          <w:p w14:paraId="75A5634A" w14:textId="77777777" w:rsidR="009B3CAD" w:rsidRPr="009B3CAD" w:rsidRDefault="009B3CAD" w:rsidP="009B3C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помощи при устном ответе. Добиваться развёрнутого ответа. Помогать опорными словами: «Я думаю…мне кажется…я </w:t>
            </w: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считаю…по- моему мнению…и т.д.»</w:t>
            </w:r>
          </w:p>
        </w:tc>
      </w:tr>
      <w:tr w:rsidR="009B3CAD" w:rsidRPr="009B3CAD" w14:paraId="6B8AF42D" w14:textId="77777777" w:rsidTr="00031F6A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14:paraId="5D2EE819" w14:textId="77777777" w:rsidR="009B3CAD" w:rsidRPr="009B3CAD" w:rsidRDefault="009B3CAD" w:rsidP="009B3CAD">
            <w:pPr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Секреты речи и текста (6ч)</w:t>
            </w:r>
          </w:p>
        </w:tc>
      </w:tr>
      <w:tr w:rsidR="009B3CAD" w:rsidRPr="009B3CAD" w14:paraId="79F8A336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4CC64E2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8" w:type="dxa"/>
            <w:shd w:val="clear" w:color="auto" w:fill="auto"/>
          </w:tcPr>
          <w:p w14:paraId="6EB1B025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Задаем вопросы в диалоге. </w:t>
            </w:r>
          </w:p>
        </w:tc>
        <w:tc>
          <w:tcPr>
            <w:tcW w:w="729" w:type="dxa"/>
            <w:shd w:val="clear" w:color="auto" w:fill="auto"/>
          </w:tcPr>
          <w:p w14:paraId="31BF643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1673833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1163" w:type="dxa"/>
            <w:shd w:val="clear" w:color="auto" w:fill="auto"/>
          </w:tcPr>
          <w:p w14:paraId="687EBA6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60C1522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8.2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разговор).</w:t>
            </w:r>
          </w:p>
          <w:p w14:paraId="7378F15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8.3. Выражать собственное мнение, аргументировать его с учетом ситуации общения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01CE79C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7.2.2 Практическое овладение диалогической формой речи.</w:t>
            </w:r>
          </w:p>
          <w:p w14:paraId="6922C0E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7.4.8 Создание собственных текстов и корректирование заданных текстов с учётом точности, правильности, богатства и выразительности письменной речи.</w:t>
            </w:r>
          </w:p>
        </w:tc>
        <w:tc>
          <w:tcPr>
            <w:tcW w:w="2414" w:type="dxa"/>
            <w:shd w:val="clear" w:color="auto" w:fill="auto"/>
          </w:tcPr>
          <w:p w14:paraId="754F3030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9B3CAD" w:rsidRPr="009B3CAD" w14:paraId="38161652" w14:textId="77777777" w:rsidTr="00031F6A">
        <w:trPr>
          <w:trHeight w:val="3024"/>
          <w:jc w:val="center"/>
        </w:trPr>
        <w:tc>
          <w:tcPr>
            <w:tcW w:w="560" w:type="dxa"/>
            <w:shd w:val="clear" w:color="auto" w:fill="auto"/>
          </w:tcPr>
          <w:p w14:paraId="529A3F8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14:paraId="02843A6C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C1F7E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51563C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65EE1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6B242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577A95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0694B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845AF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3CA1B24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передавать в заголовке тему или основную мысль текста.</w:t>
            </w:r>
          </w:p>
        </w:tc>
        <w:tc>
          <w:tcPr>
            <w:tcW w:w="729" w:type="dxa"/>
            <w:shd w:val="clear" w:color="auto" w:fill="auto"/>
          </w:tcPr>
          <w:p w14:paraId="2242439D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328996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90F2A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BAF23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EC507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D72577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C53054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DBE82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65C74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</w:tcPr>
          <w:p w14:paraId="7D9AE7F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22.03.2022</w:t>
            </w:r>
          </w:p>
          <w:p w14:paraId="3AC14A77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52945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12AB8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4AF13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13E9E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0000A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24FA8D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14:paraId="2BACD9F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1321A3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2583A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379FC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F9DC3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8280B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912986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48F2DE3C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озаглавливать текст.</w:t>
            </w:r>
          </w:p>
          <w:p w14:paraId="2844747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 Составлять план текста.</w:t>
            </w:r>
          </w:p>
          <w:p w14:paraId="6535F7A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8.2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626B123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7.2.2 Практическое овладение диалогической формой речи.</w:t>
            </w:r>
          </w:p>
          <w:p w14:paraId="40A5CF0C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7.4.8 Создание собственных текстов и корректирование заданных текстов с учётом точности, правильности, богатства и выразительности письменной речи.</w:t>
            </w:r>
          </w:p>
        </w:tc>
        <w:tc>
          <w:tcPr>
            <w:tcW w:w="2414" w:type="dxa"/>
            <w:shd w:val="clear" w:color="auto" w:fill="auto"/>
          </w:tcPr>
          <w:p w14:paraId="3404D2C1" w14:textId="77777777" w:rsidR="009B3CAD" w:rsidRPr="009B3CAD" w:rsidRDefault="009B3CAD" w:rsidP="009B3C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9B3CAD" w:rsidRPr="009B3CAD" w14:paraId="6C80C2EF" w14:textId="77777777" w:rsidTr="00031F6A">
        <w:trPr>
          <w:jc w:val="center"/>
        </w:trPr>
        <w:tc>
          <w:tcPr>
            <w:tcW w:w="560" w:type="dxa"/>
            <w:shd w:val="clear" w:color="auto" w:fill="auto"/>
          </w:tcPr>
          <w:p w14:paraId="42632A5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8" w:type="dxa"/>
            <w:shd w:val="clear" w:color="auto" w:fill="auto"/>
          </w:tcPr>
          <w:p w14:paraId="715B6028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составлять план текста.</w:t>
            </w:r>
          </w:p>
        </w:tc>
        <w:tc>
          <w:tcPr>
            <w:tcW w:w="729" w:type="dxa"/>
            <w:shd w:val="clear" w:color="auto" w:fill="auto"/>
          </w:tcPr>
          <w:p w14:paraId="5984CC9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56AA0357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12.04.2022</w:t>
            </w:r>
          </w:p>
        </w:tc>
        <w:tc>
          <w:tcPr>
            <w:tcW w:w="1163" w:type="dxa"/>
            <w:shd w:val="clear" w:color="auto" w:fill="auto"/>
          </w:tcPr>
          <w:p w14:paraId="534F00D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18DF0E19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озаглавливать текст.</w:t>
            </w:r>
          </w:p>
          <w:p w14:paraId="402C8317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 Составлять план текста.</w:t>
            </w:r>
          </w:p>
          <w:p w14:paraId="06ADD11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8.2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Соблюдать в повседневной жизни нормы речевого этикета и правила устного общения (умение слышать,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точно реагировать на реплики, поддерживать разговор).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553A262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7.5 Составлять план текста.</w:t>
            </w:r>
          </w:p>
          <w:p w14:paraId="32D5BF98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взаимодействовать в парах и в группах, вести устный диалог.</w:t>
            </w:r>
          </w:p>
          <w:p w14:paraId="4D23EA8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7.4.8 Создание собственных текстов и корректирование заданных текстов с учётом точности, правильности, </w:t>
            </w: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богатства и выразительности письменной речи.</w:t>
            </w:r>
          </w:p>
        </w:tc>
        <w:tc>
          <w:tcPr>
            <w:tcW w:w="2414" w:type="dxa"/>
            <w:shd w:val="clear" w:color="auto" w:fill="auto"/>
          </w:tcPr>
          <w:p w14:paraId="75E85138" w14:textId="77777777" w:rsidR="009B3CAD" w:rsidRPr="009B3CAD" w:rsidRDefault="009B3CAD" w:rsidP="009B3C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Игра «Слова». Выполнение индивидуальных заданий. Постановка наводящих вопросов.</w:t>
            </w:r>
          </w:p>
        </w:tc>
      </w:tr>
      <w:tr w:rsidR="009B3CAD" w:rsidRPr="009B3CAD" w14:paraId="5445691B" w14:textId="77777777" w:rsidTr="00031F6A">
        <w:trPr>
          <w:trHeight w:val="61"/>
          <w:jc w:val="center"/>
        </w:trPr>
        <w:tc>
          <w:tcPr>
            <w:tcW w:w="560" w:type="dxa"/>
            <w:shd w:val="clear" w:color="auto" w:fill="auto"/>
          </w:tcPr>
          <w:p w14:paraId="22C332C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8" w:type="dxa"/>
            <w:shd w:val="clear" w:color="auto" w:fill="auto"/>
          </w:tcPr>
          <w:p w14:paraId="357EC731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Учимся пересказывать текст. </w:t>
            </w:r>
          </w:p>
        </w:tc>
        <w:tc>
          <w:tcPr>
            <w:tcW w:w="729" w:type="dxa"/>
            <w:shd w:val="clear" w:color="auto" w:fill="auto"/>
          </w:tcPr>
          <w:p w14:paraId="5BAC7BA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031112EF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26.04.2022</w:t>
            </w:r>
          </w:p>
        </w:tc>
        <w:tc>
          <w:tcPr>
            <w:tcW w:w="1163" w:type="dxa"/>
            <w:shd w:val="clear" w:color="auto" w:fill="auto"/>
          </w:tcPr>
          <w:p w14:paraId="41101D1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2237B82C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1.6. Передавать содержание прочитанного или прослушанного с учётом специфики научно-познавательного, учебного и художественного текстов в виде пересказа (полного, краткого или выборочного).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4EA133C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7.1 Делить текст на смысловые части; составлять план текста; уметь пересказывать текст от первого лица и от третьего; уметь редактировать любой текст; сравнивать тексты между собой.</w:t>
            </w:r>
          </w:p>
          <w:p w14:paraId="194CDB5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взаимодействовать в парах и в группах.</w:t>
            </w:r>
          </w:p>
        </w:tc>
        <w:tc>
          <w:tcPr>
            <w:tcW w:w="2414" w:type="dxa"/>
            <w:shd w:val="clear" w:color="auto" w:fill="auto"/>
          </w:tcPr>
          <w:p w14:paraId="3487AEB0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9B3CAD" w:rsidRPr="009B3CAD" w14:paraId="5B120E6B" w14:textId="77777777" w:rsidTr="00031F6A">
        <w:trPr>
          <w:trHeight w:val="61"/>
          <w:jc w:val="center"/>
        </w:trPr>
        <w:tc>
          <w:tcPr>
            <w:tcW w:w="560" w:type="dxa"/>
            <w:shd w:val="clear" w:color="auto" w:fill="auto"/>
          </w:tcPr>
          <w:p w14:paraId="05DE227B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98" w:type="dxa"/>
            <w:shd w:val="clear" w:color="auto" w:fill="auto"/>
          </w:tcPr>
          <w:p w14:paraId="35DD6ADA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в рамках промежуточной аттестации за курс 4 класса.</w:t>
            </w:r>
          </w:p>
        </w:tc>
        <w:tc>
          <w:tcPr>
            <w:tcW w:w="729" w:type="dxa"/>
            <w:shd w:val="clear" w:color="auto" w:fill="auto"/>
          </w:tcPr>
          <w:p w14:paraId="0A59007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1372C15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10.05.2022</w:t>
            </w:r>
          </w:p>
        </w:tc>
        <w:tc>
          <w:tcPr>
            <w:tcW w:w="1163" w:type="dxa"/>
            <w:shd w:val="clear" w:color="auto" w:fill="auto"/>
          </w:tcPr>
          <w:p w14:paraId="346F519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2D98D4EF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озаглавливать текст.</w:t>
            </w:r>
          </w:p>
          <w:p w14:paraId="5B2DA39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 Составлять план текста.</w:t>
            </w:r>
          </w:p>
          <w:p w14:paraId="00E9149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8.2 </w:t>
            </w: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в повседневной жизни нормы речевого этикета и правила устного общения (умение слышать, точно реагировать на реплики, поддерживать разговор).</w:t>
            </w: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08C6FA8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7.1 Делить текст на смысловые части; составлять план текста; уметь пересказывать текст от первого лица и от третьего; уметь редактировать любой текст; сравнивать тексты между собой.</w:t>
            </w:r>
          </w:p>
          <w:p w14:paraId="548616E9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взаимодействовать в парах и в группах.</w:t>
            </w:r>
          </w:p>
        </w:tc>
        <w:tc>
          <w:tcPr>
            <w:tcW w:w="2414" w:type="dxa"/>
            <w:shd w:val="clear" w:color="auto" w:fill="auto"/>
          </w:tcPr>
          <w:p w14:paraId="3729D661" w14:textId="77777777" w:rsidR="009B3CAD" w:rsidRPr="009B3CAD" w:rsidRDefault="009B3CAD" w:rsidP="009B3C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9B3CAD" w:rsidRPr="009B3CAD" w14:paraId="37AE7911" w14:textId="77777777" w:rsidTr="00031F6A">
        <w:trPr>
          <w:trHeight w:val="61"/>
          <w:jc w:val="center"/>
        </w:trPr>
        <w:tc>
          <w:tcPr>
            <w:tcW w:w="560" w:type="dxa"/>
            <w:shd w:val="clear" w:color="auto" w:fill="auto"/>
          </w:tcPr>
          <w:p w14:paraId="5EC00E23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98" w:type="dxa"/>
            <w:shd w:val="clear" w:color="auto" w:fill="auto"/>
          </w:tcPr>
          <w:p w14:paraId="08EB4ACE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Учимся оценивать и редактировать тексты.</w:t>
            </w:r>
          </w:p>
        </w:tc>
        <w:tc>
          <w:tcPr>
            <w:tcW w:w="729" w:type="dxa"/>
            <w:shd w:val="clear" w:color="auto" w:fill="auto"/>
          </w:tcPr>
          <w:p w14:paraId="45A17E80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14:paraId="5F7EE125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24.05.2022</w:t>
            </w:r>
          </w:p>
        </w:tc>
        <w:tc>
          <w:tcPr>
            <w:tcW w:w="1163" w:type="dxa"/>
            <w:shd w:val="clear" w:color="auto" w:fill="auto"/>
          </w:tcPr>
          <w:p w14:paraId="219030D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4" w:type="dxa"/>
            <w:shd w:val="clear" w:color="auto" w:fill="auto"/>
          </w:tcPr>
          <w:p w14:paraId="33AD9CBD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2" w:type="dxa"/>
            <w:tcBorders>
              <w:left w:val="nil"/>
              <w:right w:val="nil"/>
            </w:tcBorders>
            <w:shd w:val="clear" w:color="auto" w:fill="auto"/>
          </w:tcPr>
          <w:p w14:paraId="2662DE32" w14:textId="77777777" w:rsidR="009B3CAD" w:rsidRPr="009B3CAD" w:rsidRDefault="009B3CAD" w:rsidP="009B3CA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7.4.</w:t>
            </w:r>
            <w:r w:rsidRPr="009B3C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собственных текстов и корректирование заданных текстов с учётом точности, правильности, богатства и выразительности письменной речи</w:t>
            </w:r>
          </w:p>
        </w:tc>
        <w:tc>
          <w:tcPr>
            <w:tcW w:w="2414" w:type="dxa"/>
            <w:shd w:val="clear" w:color="auto" w:fill="auto"/>
          </w:tcPr>
          <w:p w14:paraId="39F2EE58" w14:textId="77777777" w:rsidR="009B3CAD" w:rsidRPr="009B3CAD" w:rsidRDefault="009B3CAD" w:rsidP="009B3C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в выстраивании устного ответа.</w:t>
            </w:r>
            <w:r w:rsidRPr="009B3C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Добиваться развёрнутого устного ответа.</w:t>
            </w:r>
          </w:p>
        </w:tc>
      </w:tr>
    </w:tbl>
    <w:p w14:paraId="0198C282" w14:textId="77777777" w:rsidR="00425E8A" w:rsidRPr="00425E8A" w:rsidRDefault="00425E8A" w:rsidP="00475A22">
      <w:pPr>
        <w:suppressAutoHyphens/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E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</w:p>
    <w:p w14:paraId="5C6AB690" w14:textId="77777777" w:rsidR="00425E8A" w:rsidRPr="00425E8A" w:rsidRDefault="00425E8A" w:rsidP="00475A22">
      <w:pPr>
        <w:suppressAutoHyphens/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EA9B24" w14:textId="77777777" w:rsidR="00425E8A" w:rsidRPr="00425E8A" w:rsidRDefault="00425E8A" w:rsidP="00475A22">
      <w:pPr>
        <w:suppressAutoHyphens/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4E7771" w14:textId="77777777" w:rsidR="00425E8A" w:rsidRPr="00425E8A" w:rsidRDefault="00425E8A" w:rsidP="00475A22">
      <w:pPr>
        <w:suppressAutoHyphens/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48E8D7" w14:textId="77777777" w:rsidR="00425E8A" w:rsidRPr="00425E8A" w:rsidRDefault="00425E8A" w:rsidP="00475A22">
      <w:pPr>
        <w:suppressAutoHyphens/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0196231" w14:textId="77777777" w:rsidR="00425E8A" w:rsidRPr="00425E8A" w:rsidRDefault="00425E8A" w:rsidP="00CB1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25E8A" w:rsidRPr="00425E8A" w:rsidSect="00892E94">
          <w:pgSz w:w="16838" w:h="11906" w:orient="landscape"/>
          <w:pgMar w:top="1701" w:right="567" w:bottom="567" w:left="567" w:header="709" w:footer="709" w:gutter="0"/>
          <w:pgNumType w:start="7"/>
          <w:cols w:space="708"/>
          <w:titlePg/>
          <w:docGrid w:linePitch="360"/>
        </w:sectPr>
      </w:pPr>
    </w:p>
    <w:p w14:paraId="47AC49E0" w14:textId="77777777" w:rsidR="00CB1A65" w:rsidRPr="00CB1A65" w:rsidRDefault="00CB1A65" w:rsidP="00CB1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87823104"/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Корректировка рабочей программы </w:t>
      </w:r>
    </w:p>
    <w:p w14:paraId="379AECFE" w14:textId="77777777" w:rsidR="00CB1A65" w:rsidRPr="00CB1A65" w:rsidRDefault="00CB1A65" w:rsidP="00CB1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диагностических процедур</w:t>
      </w:r>
    </w:p>
    <w:p w14:paraId="4D82A536" w14:textId="77777777" w:rsidR="00CB1A65" w:rsidRPr="00CB1A65" w:rsidRDefault="00CB1A65" w:rsidP="00CB1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8F9C3" w14:textId="77777777" w:rsidR="00CB1A65" w:rsidRPr="00CB1A65" w:rsidRDefault="00CB1A65" w:rsidP="00CB1A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«Входной контрольной работы» по учебному предмету «родной (русский) язык» выявлены образовательные дефициты в изучении следующих элементов содержания и проверяемых умений:</w:t>
      </w:r>
    </w:p>
    <w:p w14:paraId="7B626BF4" w14:textId="77777777" w:rsidR="00CB1A65" w:rsidRPr="00CB1A65" w:rsidRDefault="00CB1A65" w:rsidP="00CB1A65">
      <w:pPr>
        <w:numPr>
          <w:ilvl w:val="0"/>
          <w:numId w:val="4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проверяемых и непроверяемых гласных в корне слова;</w:t>
      </w:r>
    </w:p>
    <w:p w14:paraId="09D45FBD" w14:textId="77777777" w:rsidR="00CB1A65" w:rsidRPr="00CB1A65" w:rsidRDefault="00CB1A65" w:rsidP="00CB1A65">
      <w:pPr>
        <w:numPr>
          <w:ilvl w:val="0"/>
          <w:numId w:val="4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правил правописания: разделительный мягкий знак;</w:t>
      </w:r>
    </w:p>
    <w:p w14:paraId="33697EF2" w14:textId="77777777" w:rsidR="00CB1A65" w:rsidRPr="00CB1A65" w:rsidRDefault="00CB1A65" w:rsidP="00CB1A65">
      <w:pPr>
        <w:numPr>
          <w:ilvl w:val="0"/>
          <w:numId w:val="4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на письме разделительного «ь» знака;</w:t>
      </w:r>
    </w:p>
    <w:p w14:paraId="7137E6F9" w14:textId="77777777" w:rsidR="00CB1A65" w:rsidRPr="00CB1A65" w:rsidRDefault="00CB1A65" w:rsidP="00CB1A65">
      <w:pPr>
        <w:numPr>
          <w:ilvl w:val="0"/>
          <w:numId w:val="4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речи. Распознавание грамматических признаков слов;</w:t>
      </w:r>
    </w:p>
    <w:p w14:paraId="08A4CF3A" w14:textId="77777777" w:rsidR="00CB1A65" w:rsidRPr="00CB1A65" w:rsidRDefault="00CB1A65" w:rsidP="00CB1A65">
      <w:pPr>
        <w:numPr>
          <w:ilvl w:val="0"/>
          <w:numId w:val="4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парных звонких и глухих согласных на конце слова и в середине.</w:t>
      </w:r>
    </w:p>
    <w:p w14:paraId="35AEA5C9" w14:textId="77777777" w:rsidR="00CB1A65" w:rsidRPr="00CB1A65" w:rsidRDefault="00CB1A65" w:rsidP="00CB1A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анализа </w:t>
      </w: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диагностической работы</w:t>
      </w:r>
      <w:r w:rsidRPr="00CB1A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запланированы мероприятия по устранению образовательных дефицитов у учащейся.</w:t>
      </w:r>
    </w:p>
    <w:p w14:paraId="081ACEF7" w14:textId="77777777" w:rsidR="00CB1A65" w:rsidRPr="00CB1A65" w:rsidRDefault="00CB1A65" w:rsidP="00CB1A65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7"/>
        <w:gridCol w:w="2585"/>
        <w:gridCol w:w="2019"/>
        <w:gridCol w:w="1296"/>
        <w:gridCol w:w="1691"/>
      </w:tblGrid>
      <w:tr w:rsidR="00CB1A65" w:rsidRPr="00CB1A65" w14:paraId="09A92749" w14:textId="77777777" w:rsidTr="00295345">
        <w:tc>
          <w:tcPr>
            <w:tcW w:w="2039" w:type="dxa"/>
            <w:shd w:val="clear" w:color="auto" w:fill="auto"/>
          </w:tcPr>
          <w:p w14:paraId="07827D07" w14:textId="77777777" w:rsidR="00CB1A65" w:rsidRPr="00CB1A65" w:rsidRDefault="00CB1A65" w:rsidP="00CB1A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Слабоусвоенные КЭС/КПУ</w:t>
            </w:r>
          </w:p>
        </w:tc>
        <w:tc>
          <w:tcPr>
            <w:tcW w:w="2598" w:type="dxa"/>
            <w:shd w:val="clear" w:color="auto" w:fill="auto"/>
          </w:tcPr>
          <w:p w14:paraId="340317DC" w14:textId="77777777" w:rsidR="00CB1A65" w:rsidRPr="00CB1A65" w:rsidRDefault="00CB1A65" w:rsidP="00CB1A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урока, на котором осуществляется корректировка</w:t>
            </w:r>
          </w:p>
        </w:tc>
        <w:tc>
          <w:tcPr>
            <w:tcW w:w="2021" w:type="dxa"/>
            <w:shd w:val="clear" w:color="auto" w:fill="auto"/>
          </w:tcPr>
          <w:p w14:paraId="75B7341A" w14:textId="77777777" w:rsidR="00CB1A65" w:rsidRPr="00CB1A65" w:rsidRDefault="00CB1A65" w:rsidP="00CB1A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и формы коррекционной работы с учащимися</w:t>
            </w:r>
          </w:p>
        </w:tc>
        <w:tc>
          <w:tcPr>
            <w:tcW w:w="1269" w:type="dxa"/>
            <w:shd w:val="clear" w:color="auto" w:fill="auto"/>
          </w:tcPr>
          <w:p w14:paraId="1056B9D7" w14:textId="77777777" w:rsidR="00CB1A65" w:rsidRPr="00CB1A65" w:rsidRDefault="00CB1A65" w:rsidP="00CB1A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701" w:type="dxa"/>
            <w:shd w:val="clear" w:color="auto" w:fill="auto"/>
          </w:tcPr>
          <w:p w14:paraId="6A243243" w14:textId="77777777" w:rsidR="00CB1A65" w:rsidRPr="00CB1A65" w:rsidRDefault="00CB1A65" w:rsidP="00CB1A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 на контроль</w:t>
            </w:r>
          </w:p>
        </w:tc>
      </w:tr>
      <w:tr w:rsidR="00CB1A65" w:rsidRPr="00CB1A65" w14:paraId="7EB1D26A" w14:textId="77777777" w:rsidTr="00295345">
        <w:tc>
          <w:tcPr>
            <w:tcW w:w="2039" w:type="dxa"/>
            <w:shd w:val="clear" w:color="auto" w:fill="auto"/>
          </w:tcPr>
          <w:p w14:paraId="3954C10F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Правописание проверяемых и непроверяемых гласных в корне слова</w:t>
            </w:r>
          </w:p>
        </w:tc>
        <w:tc>
          <w:tcPr>
            <w:tcW w:w="2598" w:type="dxa"/>
            <w:shd w:val="clear" w:color="auto" w:fill="auto"/>
          </w:tcPr>
          <w:p w14:paraId="037F365E" w14:textId="77777777" w:rsidR="00CB1A65" w:rsidRPr="00CB1A65" w:rsidRDefault="00CB1A65" w:rsidP="00CB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слог. Звуки и буквы. Гласные звуки.</w:t>
            </w:r>
          </w:p>
          <w:p w14:paraId="4255666D" w14:textId="77777777" w:rsidR="00CB1A65" w:rsidRPr="00CB1A65" w:rsidRDefault="00CB1A65" w:rsidP="00CB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2021" w:type="dxa"/>
            <w:shd w:val="clear" w:color="auto" w:fill="auto"/>
          </w:tcPr>
          <w:p w14:paraId="614738DD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045D6B41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 – 28.09.2021</w:t>
            </w:r>
          </w:p>
        </w:tc>
        <w:tc>
          <w:tcPr>
            <w:tcW w:w="1701" w:type="dxa"/>
            <w:shd w:val="clear" w:color="auto" w:fill="auto"/>
          </w:tcPr>
          <w:p w14:paraId="0EE83E7C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30.09.21</w:t>
            </w:r>
          </w:p>
        </w:tc>
      </w:tr>
      <w:tr w:rsidR="00CB1A65" w:rsidRPr="00CB1A65" w14:paraId="2413CA1A" w14:textId="77777777" w:rsidTr="00295345">
        <w:tc>
          <w:tcPr>
            <w:tcW w:w="2039" w:type="dxa"/>
            <w:shd w:val="clear" w:color="auto" w:fill="auto"/>
          </w:tcPr>
          <w:p w14:paraId="06E235A1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Применение правил правописания: разделительный мягкий знак; использование на п</w:t>
            </w: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 разделительного «ь» знака</w:t>
            </w:r>
          </w:p>
        </w:tc>
        <w:tc>
          <w:tcPr>
            <w:tcW w:w="2598" w:type="dxa"/>
            <w:shd w:val="clear" w:color="auto" w:fill="auto"/>
          </w:tcPr>
          <w:p w14:paraId="2F30248D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2021" w:type="dxa"/>
            <w:shd w:val="clear" w:color="auto" w:fill="auto"/>
          </w:tcPr>
          <w:p w14:paraId="64F6FE80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728E6710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 – 21.12.2021</w:t>
            </w:r>
          </w:p>
        </w:tc>
        <w:tc>
          <w:tcPr>
            <w:tcW w:w="1701" w:type="dxa"/>
            <w:shd w:val="clear" w:color="auto" w:fill="auto"/>
          </w:tcPr>
          <w:p w14:paraId="5C14C699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23.12.21</w:t>
            </w:r>
          </w:p>
        </w:tc>
      </w:tr>
      <w:tr w:rsidR="00CB1A65" w:rsidRPr="00CB1A65" w14:paraId="38A2AA6C" w14:textId="77777777" w:rsidTr="00295345">
        <w:tc>
          <w:tcPr>
            <w:tcW w:w="2039" w:type="dxa"/>
            <w:shd w:val="clear" w:color="auto" w:fill="auto"/>
          </w:tcPr>
          <w:p w14:paraId="263D1E37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речи. </w:t>
            </w: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Распознава</w:t>
            </w: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грамматических</w:t>
            </w: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признак</w:t>
            </w: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слов</w:t>
            </w:r>
          </w:p>
        </w:tc>
        <w:tc>
          <w:tcPr>
            <w:tcW w:w="2598" w:type="dxa"/>
            <w:shd w:val="clear" w:color="auto" w:fill="auto"/>
          </w:tcPr>
          <w:p w14:paraId="11BCE47F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 Повторение и уточнение представлений об изученных частях речи.</w:t>
            </w:r>
          </w:p>
        </w:tc>
        <w:tc>
          <w:tcPr>
            <w:tcW w:w="2021" w:type="dxa"/>
            <w:shd w:val="clear" w:color="auto" w:fill="auto"/>
          </w:tcPr>
          <w:p w14:paraId="16969EAD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2B5211B7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 – 15.02.2022</w:t>
            </w:r>
          </w:p>
        </w:tc>
        <w:tc>
          <w:tcPr>
            <w:tcW w:w="1701" w:type="dxa"/>
            <w:shd w:val="clear" w:color="auto" w:fill="auto"/>
          </w:tcPr>
          <w:p w14:paraId="067E5C2C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18.02.22</w:t>
            </w:r>
          </w:p>
        </w:tc>
      </w:tr>
      <w:tr w:rsidR="00CB1A65" w:rsidRPr="00CB1A65" w14:paraId="18FA37E5" w14:textId="77777777" w:rsidTr="00295345">
        <w:tc>
          <w:tcPr>
            <w:tcW w:w="2039" w:type="dxa"/>
            <w:shd w:val="clear" w:color="auto" w:fill="auto"/>
          </w:tcPr>
          <w:p w14:paraId="5370D20A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Правописание парны</w:t>
            </w: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звонки</w:t>
            </w: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глухи</w:t>
            </w: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согласны</w:t>
            </w: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B1A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конце слова и в середине</w:t>
            </w:r>
          </w:p>
        </w:tc>
        <w:tc>
          <w:tcPr>
            <w:tcW w:w="2598" w:type="dxa"/>
            <w:shd w:val="clear" w:color="auto" w:fill="auto"/>
          </w:tcPr>
          <w:p w14:paraId="2A36BD8C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парными по глухости-звонкости согласными и перед согласными в корне.</w:t>
            </w:r>
          </w:p>
        </w:tc>
        <w:tc>
          <w:tcPr>
            <w:tcW w:w="2021" w:type="dxa"/>
            <w:shd w:val="clear" w:color="auto" w:fill="auto"/>
          </w:tcPr>
          <w:p w14:paraId="11127DA0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 групповая работа</w:t>
            </w:r>
          </w:p>
        </w:tc>
        <w:tc>
          <w:tcPr>
            <w:tcW w:w="1269" w:type="dxa"/>
            <w:shd w:val="clear" w:color="auto" w:fill="auto"/>
          </w:tcPr>
          <w:p w14:paraId="0D6A2DD5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 – 22.03.2022</w:t>
            </w:r>
          </w:p>
        </w:tc>
        <w:tc>
          <w:tcPr>
            <w:tcW w:w="1701" w:type="dxa"/>
            <w:shd w:val="clear" w:color="auto" w:fill="auto"/>
          </w:tcPr>
          <w:p w14:paraId="3D6CFB87" w14:textId="77777777" w:rsidR="00CB1A65" w:rsidRPr="00CB1A65" w:rsidRDefault="00CB1A65" w:rsidP="00CB1A6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25.03.22</w:t>
            </w:r>
          </w:p>
        </w:tc>
      </w:tr>
      <w:bookmarkEnd w:id="1"/>
    </w:tbl>
    <w:p w14:paraId="523F1B77" w14:textId="77777777" w:rsidR="00CB1A65" w:rsidRPr="00CB1A65" w:rsidRDefault="00CB1A65" w:rsidP="00CB1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0D84D0" w14:textId="77777777" w:rsidR="00CB1A65" w:rsidRPr="00CB1A65" w:rsidRDefault="00CB1A65" w:rsidP="00CB1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ACFE92" w14:textId="77777777" w:rsidR="00CB1A65" w:rsidRPr="00CB1A65" w:rsidRDefault="00CB1A65" w:rsidP="00CB1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AF0D2B" w14:textId="77777777" w:rsidR="00CB1A65" w:rsidRPr="00CB1A65" w:rsidRDefault="00CB1A65" w:rsidP="00CB1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98F434" w14:textId="77777777" w:rsidR="00CB1A65" w:rsidRPr="00CB1A65" w:rsidRDefault="00CB1A65" w:rsidP="00CB1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DD309A" w14:textId="77777777" w:rsidR="00CB1A65" w:rsidRPr="00CB1A65" w:rsidRDefault="00CB1A65" w:rsidP="00CB1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9E693F" w14:textId="77777777" w:rsidR="00CB1A65" w:rsidRPr="00CB1A65" w:rsidRDefault="00CB1A65" w:rsidP="00CB1A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B1A65" w:rsidRPr="00CB1A65" w:rsidSect="00892E94">
          <w:pgSz w:w="11906" w:h="16838"/>
          <w:pgMar w:top="851" w:right="567" w:bottom="567" w:left="1701" w:header="709" w:footer="709" w:gutter="0"/>
          <w:pgNumType w:start="13"/>
          <w:cols w:space="708"/>
          <w:titlePg/>
          <w:docGrid w:linePitch="360"/>
        </w:sectPr>
      </w:pPr>
    </w:p>
    <w:p w14:paraId="0A3885E8" w14:textId="77777777" w:rsidR="00CB1A65" w:rsidRPr="00CB1A65" w:rsidRDefault="00CB1A65" w:rsidP="00CB1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</w:t>
      </w:r>
    </w:p>
    <w:p w14:paraId="3575DDF6" w14:textId="77777777" w:rsidR="00CB1A65" w:rsidRPr="00CB1A65" w:rsidRDefault="00CB1A65" w:rsidP="00CB1A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корректировки рабочей программы учителя Кулагиной Светланы Николаевны</w:t>
      </w:r>
    </w:p>
    <w:p w14:paraId="05D1078E" w14:textId="6F094B35" w:rsidR="00CB1A65" w:rsidRPr="00CB1A65" w:rsidRDefault="00CB1A65" w:rsidP="009B3CAD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B1A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родному (русскому) языку</w:t>
      </w: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учащейся </w:t>
      </w:r>
      <w:r w:rsidRPr="00CB1A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 з класса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Акберовой Амины</w:t>
      </w:r>
    </w:p>
    <w:p w14:paraId="361DBE47" w14:textId="77777777" w:rsidR="009B3CAD" w:rsidRPr="009B3CAD" w:rsidRDefault="009B3CAD" w:rsidP="009B3CA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образовательных программ обучение проведено с использованием электронного обучения и дистанционных образовательных технологий на основании приказов:</w:t>
      </w:r>
    </w:p>
    <w:p w14:paraId="2E1988A7" w14:textId="77777777" w:rsidR="009B3CAD" w:rsidRPr="009B3CAD" w:rsidRDefault="009B3CAD" w:rsidP="009B3CA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C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от 23.10.2021г. №Ш9-13-738/1 «О календарном учебном графике основного общего образования в МБОУ СШ №9 на 2021-2022 учебный год»;</w:t>
      </w:r>
    </w:p>
    <w:p w14:paraId="249C46DC" w14:textId="77777777" w:rsidR="009B3CAD" w:rsidRPr="009B3CAD" w:rsidRDefault="009B3CAD" w:rsidP="009B3CAD">
      <w:pPr>
        <w:numPr>
          <w:ilvl w:val="0"/>
          <w:numId w:val="2"/>
        </w:numPr>
        <w:spacing w:after="0" w:line="240" w:lineRule="auto"/>
        <w:ind w:left="106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от 22.12.2021г. №Ш9-13-986/1 «Об организованном окончании </w:t>
      </w:r>
      <w:r w:rsidRPr="009B3C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B3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четверти, полугодия в МБОУ СШ №9 2021-2022 учебного года»;</w:t>
      </w:r>
    </w:p>
    <w:p w14:paraId="1A5737BF" w14:textId="77777777" w:rsidR="009B3CAD" w:rsidRPr="009B3CAD" w:rsidRDefault="009B3CAD" w:rsidP="009B3CAD">
      <w:pPr>
        <w:numPr>
          <w:ilvl w:val="0"/>
          <w:numId w:val="2"/>
        </w:numPr>
        <w:spacing w:after="0" w:line="240" w:lineRule="auto"/>
        <w:ind w:left="106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C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от 29.12.2021г. №Ш9-13-988/1 «Об утверждении расписания занятий в МБОУ СШ №9 на 2021-2022 учебный год».</w:t>
      </w:r>
    </w:p>
    <w:p w14:paraId="1F025B5A" w14:textId="77777777" w:rsidR="009B3CAD" w:rsidRPr="009B3CAD" w:rsidRDefault="009B3CAD" w:rsidP="009B3CAD">
      <w:pPr>
        <w:spacing w:after="0" w:line="240" w:lineRule="auto"/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7133"/>
        <w:gridCol w:w="4659"/>
        <w:gridCol w:w="2285"/>
      </w:tblGrid>
      <w:tr w:rsidR="009B3CAD" w:rsidRPr="009B3CAD" w14:paraId="34C961C3" w14:textId="77777777" w:rsidTr="00031F6A">
        <w:trPr>
          <w:trHeight w:val="595"/>
          <w:jc w:val="center"/>
        </w:trPr>
        <w:tc>
          <w:tcPr>
            <w:tcW w:w="800" w:type="dxa"/>
            <w:shd w:val="clear" w:color="auto" w:fill="auto"/>
          </w:tcPr>
          <w:p w14:paraId="387751AE" w14:textId="77777777" w:rsidR="009B3CAD" w:rsidRPr="009B3CAD" w:rsidRDefault="009B3CAD" w:rsidP="009B3C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133" w:type="dxa"/>
            <w:shd w:val="clear" w:color="auto" w:fill="auto"/>
          </w:tcPr>
          <w:p w14:paraId="54854CB6" w14:textId="77777777" w:rsidR="009B3CAD" w:rsidRPr="009B3CAD" w:rsidRDefault="009B3CAD" w:rsidP="009B3C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659" w:type="dxa"/>
            <w:shd w:val="clear" w:color="auto" w:fill="auto"/>
          </w:tcPr>
          <w:p w14:paraId="18DCCD6B" w14:textId="77777777" w:rsidR="009B3CAD" w:rsidRPr="009B3CAD" w:rsidRDefault="009B3CAD" w:rsidP="009B3C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мероприятия</w:t>
            </w:r>
          </w:p>
        </w:tc>
        <w:tc>
          <w:tcPr>
            <w:tcW w:w="2285" w:type="dxa"/>
            <w:shd w:val="clear" w:color="auto" w:fill="auto"/>
          </w:tcPr>
          <w:p w14:paraId="69C1398A" w14:textId="77777777" w:rsidR="009B3CAD" w:rsidRPr="009B3CAD" w:rsidRDefault="009B3CAD" w:rsidP="009B3C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*Дата проведения</w:t>
            </w:r>
          </w:p>
        </w:tc>
      </w:tr>
      <w:tr w:rsidR="009B3CAD" w:rsidRPr="009B3CAD" w14:paraId="0AD09697" w14:textId="77777777" w:rsidTr="00031F6A">
        <w:trPr>
          <w:trHeight w:val="195"/>
          <w:jc w:val="center"/>
        </w:trPr>
        <w:tc>
          <w:tcPr>
            <w:tcW w:w="800" w:type="dxa"/>
            <w:shd w:val="clear" w:color="auto" w:fill="auto"/>
          </w:tcPr>
          <w:p w14:paraId="2CB84EA2" w14:textId="77777777" w:rsidR="009B3CAD" w:rsidRPr="009B3CAD" w:rsidRDefault="009B3CAD" w:rsidP="009B3CAD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3" w:type="dxa"/>
            <w:shd w:val="clear" w:color="auto" w:fill="auto"/>
          </w:tcPr>
          <w:p w14:paraId="35AD59B2" w14:textId="77777777" w:rsidR="009B3CAD" w:rsidRPr="009B3CAD" w:rsidRDefault="009B3CAD" w:rsidP="009B3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языку весть подает.</w:t>
            </w:r>
          </w:p>
        </w:tc>
        <w:tc>
          <w:tcPr>
            <w:tcW w:w="4659" w:type="dxa"/>
            <w:shd w:val="clear" w:color="auto" w:fill="auto"/>
          </w:tcPr>
          <w:p w14:paraId="5656C805" w14:textId="77777777" w:rsidR="009B3CAD" w:rsidRPr="009B3CAD" w:rsidRDefault="009B3CAD" w:rsidP="009B3C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5A445729" w14:textId="77777777" w:rsidR="009B3CAD" w:rsidRPr="009B3CAD" w:rsidRDefault="009B3CAD" w:rsidP="009B3C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23.11.2021</w:t>
            </w:r>
          </w:p>
        </w:tc>
      </w:tr>
    </w:tbl>
    <w:p w14:paraId="1C99BBE9" w14:textId="77777777" w:rsidR="00425E8A" w:rsidRPr="00425E8A" w:rsidRDefault="00425E8A" w:rsidP="00CB1A6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A9271" w14:textId="77777777" w:rsidR="00425E8A" w:rsidRPr="00425E8A" w:rsidRDefault="00425E8A" w:rsidP="00475A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60C6C1" w14:textId="77777777" w:rsidR="00425E8A" w:rsidRPr="00425E8A" w:rsidRDefault="00425E8A" w:rsidP="00475A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B59B73" w14:textId="77777777" w:rsidR="00425E8A" w:rsidRPr="00425E8A" w:rsidRDefault="00425E8A" w:rsidP="00475A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19739A" w14:textId="77777777" w:rsidR="00425E8A" w:rsidRPr="00425E8A" w:rsidRDefault="00425E8A" w:rsidP="00475A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4B935" w14:textId="77777777" w:rsidR="00425E8A" w:rsidRPr="00425E8A" w:rsidRDefault="00425E8A" w:rsidP="00475A2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</w:rPr>
      </w:pPr>
    </w:p>
    <w:p w14:paraId="5C575FB5" w14:textId="77777777" w:rsidR="00CA5274" w:rsidRDefault="00CA5274" w:rsidP="00475A22">
      <w:pPr>
        <w:spacing w:line="240" w:lineRule="auto"/>
      </w:pPr>
    </w:p>
    <w:sectPr w:rsidR="00CA5274" w:rsidSect="00193A5F">
      <w:pgSz w:w="16838" w:h="11906" w:orient="landscape"/>
      <w:pgMar w:top="1701" w:right="567" w:bottom="567" w:left="567" w:header="709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DC884" w14:textId="77777777" w:rsidR="00C80581" w:rsidRDefault="00C80581" w:rsidP="00425E8A">
      <w:pPr>
        <w:spacing w:after="0" w:line="240" w:lineRule="auto"/>
      </w:pPr>
      <w:r>
        <w:separator/>
      </w:r>
    </w:p>
  </w:endnote>
  <w:endnote w:type="continuationSeparator" w:id="0">
    <w:p w14:paraId="4E5F1A79" w14:textId="77777777" w:rsidR="00C80581" w:rsidRDefault="00C80581" w:rsidP="00425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2214854"/>
      <w:docPartObj>
        <w:docPartGallery w:val="Page Numbers (Bottom of Page)"/>
        <w:docPartUnique/>
      </w:docPartObj>
    </w:sdtPr>
    <w:sdtEndPr/>
    <w:sdtContent>
      <w:p w14:paraId="46F1ED10" w14:textId="77777777" w:rsidR="00425E8A" w:rsidRDefault="00425E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04B3D" w14:textId="77777777" w:rsidR="00425E8A" w:rsidRDefault="00425E8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FFFF" w:themeColor="background1"/>
      </w:rPr>
      <w:id w:val="-1128238773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370A6891" w14:textId="77777777" w:rsidR="00425E8A" w:rsidRPr="0064138D" w:rsidRDefault="00425E8A">
        <w:pPr>
          <w:pStyle w:val="a3"/>
          <w:jc w:val="center"/>
        </w:pPr>
        <w:r w:rsidRPr="0064138D">
          <w:fldChar w:fldCharType="begin"/>
        </w:r>
        <w:r w:rsidRPr="0064138D">
          <w:instrText>PAGE   \* MERGEFORMAT</w:instrText>
        </w:r>
        <w:r w:rsidRPr="0064138D">
          <w:fldChar w:fldCharType="separate"/>
        </w:r>
        <w:r w:rsidRPr="0064138D">
          <w:t>2</w:t>
        </w:r>
        <w:r w:rsidRPr="0064138D">
          <w:fldChar w:fldCharType="end"/>
        </w:r>
      </w:p>
    </w:sdtContent>
  </w:sdt>
  <w:p w14:paraId="255A5A92" w14:textId="77777777" w:rsidR="00425E8A" w:rsidRPr="0064138D" w:rsidRDefault="00425E8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DAAB2" w14:textId="77777777" w:rsidR="00C80581" w:rsidRDefault="00C80581" w:rsidP="00425E8A">
      <w:pPr>
        <w:spacing w:after="0" w:line="240" w:lineRule="auto"/>
      </w:pPr>
      <w:r>
        <w:separator/>
      </w:r>
    </w:p>
  </w:footnote>
  <w:footnote w:type="continuationSeparator" w:id="0">
    <w:p w14:paraId="04B23F33" w14:textId="77777777" w:rsidR="00C80581" w:rsidRDefault="00C80581" w:rsidP="00425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A56F1"/>
    <w:multiLevelType w:val="multilevel"/>
    <w:tmpl w:val="4B9C31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97C50"/>
    <w:multiLevelType w:val="hybridMultilevel"/>
    <w:tmpl w:val="AB22D174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34604"/>
    <w:multiLevelType w:val="hybridMultilevel"/>
    <w:tmpl w:val="1DE8B6D0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035E1D"/>
    <w:multiLevelType w:val="hybridMultilevel"/>
    <w:tmpl w:val="953EDEBC"/>
    <w:lvl w:ilvl="0" w:tplc="C9767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529292">
    <w:abstractNumId w:val="0"/>
  </w:num>
  <w:num w:numId="2" w16cid:durableId="1859151397">
    <w:abstractNumId w:val="2"/>
  </w:num>
  <w:num w:numId="3" w16cid:durableId="613557052">
    <w:abstractNumId w:val="1"/>
  </w:num>
  <w:num w:numId="4" w16cid:durableId="83847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8A"/>
    <w:rsid w:val="002E35F5"/>
    <w:rsid w:val="00425E8A"/>
    <w:rsid w:val="00475A22"/>
    <w:rsid w:val="004E1F2B"/>
    <w:rsid w:val="007C2A1C"/>
    <w:rsid w:val="00892E94"/>
    <w:rsid w:val="009B3CAD"/>
    <w:rsid w:val="00C80581"/>
    <w:rsid w:val="00CA5274"/>
    <w:rsid w:val="00CB1A65"/>
    <w:rsid w:val="00D4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18FE"/>
  <w15:chartTrackingRefBased/>
  <w15:docId w15:val="{D2E006F1-6051-4F7D-B7D4-F4841A8B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25E8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25E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425E8A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425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923F1-EE3F-469F-A9FE-27402074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3693</Words>
  <Characters>21051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Кулагина</dc:creator>
  <cp:keywords/>
  <dc:description/>
  <cp:lastModifiedBy>Светлана Кулагина</cp:lastModifiedBy>
  <cp:revision>4</cp:revision>
  <cp:lastPrinted>2022-06-19T17:14:00Z</cp:lastPrinted>
  <dcterms:created xsi:type="dcterms:W3CDTF">2021-11-07T15:19:00Z</dcterms:created>
  <dcterms:modified xsi:type="dcterms:W3CDTF">2022-06-19T17:14:00Z</dcterms:modified>
</cp:coreProperties>
</file>