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7B" w:rsidRPr="005D237B" w:rsidRDefault="005D237B" w:rsidP="005D237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proofErr w:type="gramStart"/>
      <w:r w:rsidRPr="005D237B">
        <w:rPr>
          <w:rFonts w:ascii="Times New Roman" w:eastAsia="Times New Roman" w:hAnsi="Times New Roman" w:cs="Times New Roman"/>
          <w:b/>
          <w:bCs/>
          <w:lang w:eastAsia="ru-RU"/>
        </w:rPr>
        <w:t>Кодификатор  элементов</w:t>
      </w:r>
      <w:proofErr w:type="gramEnd"/>
      <w:r w:rsidRPr="005D237B">
        <w:rPr>
          <w:rFonts w:ascii="Times New Roman" w:eastAsia="Times New Roman" w:hAnsi="Times New Roman" w:cs="Times New Roman"/>
          <w:b/>
          <w:bCs/>
          <w:lang w:eastAsia="ru-RU"/>
        </w:rPr>
        <w:t xml:space="preserve"> содержания (КЭС)  по ИСТОРИИ Древнего мира</w:t>
      </w:r>
    </w:p>
    <w:p w:rsidR="005D237B" w:rsidRPr="005D237B" w:rsidRDefault="005D237B" w:rsidP="005D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237B">
        <w:rPr>
          <w:rFonts w:ascii="Times New Roman" w:eastAsia="Times New Roman" w:hAnsi="Times New Roman" w:cs="Times New Roman"/>
          <w:b/>
          <w:bCs/>
          <w:lang w:eastAsia="ru-RU"/>
        </w:rPr>
        <w:t xml:space="preserve"> для итоговой диагностической работы   </w:t>
      </w:r>
    </w:p>
    <w:p w:rsidR="005D237B" w:rsidRPr="005D237B" w:rsidRDefault="005D237B" w:rsidP="005D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237B">
        <w:rPr>
          <w:rFonts w:ascii="Times New Roman" w:eastAsia="Times New Roman" w:hAnsi="Times New Roman" w:cs="Times New Roman"/>
          <w:b/>
          <w:bCs/>
          <w:lang w:eastAsia="ru-RU"/>
        </w:rPr>
        <w:t xml:space="preserve"> 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"/>
        <w:gridCol w:w="513"/>
        <w:gridCol w:w="737"/>
        <w:gridCol w:w="931"/>
        <w:gridCol w:w="6783"/>
      </w:tblGrid>
      <w:tr w:rsidR="005D237B" w:rsidRPr="005D237B" w:rsidTr="008A5F3B">
        <w:tc>
          <w:tcPr>
            <w:tcW w:w="1360" w:type="pct"/>
            <w:gridSpan w:val="4"/>
            <w:vAlign w:val="center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разделов и элементов содержания</w:t>
            </w:r>
          </w:p>
        </w:tc>
        <w:tc>
          <w:tcPr>
            <w:tcW w:w="3640" w:type="pct"/>
            <w:vAlign w:val="center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Содержательная линия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822" w:type="pct"/>
            <w:gridSpan w:val="4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ВСЕОБЩАЯ ИСТОРИЯ 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37" w:type="pct"/>
            <w:gridSpan w:val="3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История Древнего мира     5 класс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4132" w:type="pct"/>
            <w:gridSpan w:val="2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2.1.2.1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2.1.2.3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Древнейшие земледельцы и скотоводы: трудовая деятельность, изобретения.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4132" w:type="pct"/>
            <w:gridSpan w:val="2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Восток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2.1.4.1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      </w:r>
            <w:proofErr w:type="spellStart"/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Нововавилонское</w:t>
            </w:r>
            <w:proofErr w:type="spellEnd"/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 xml:space="preserve"> царство: завоевания, легендарные памятники города Вавилона.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2.1.4.2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2.1.4.7</w:t>
            </w:r>
          </w:p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2.1.4.8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 xml:space="preserve">Древняя Индия. Природные условия, занятия населения. Древние города-государства. Общественное устройство, </w:t>
            </w:r>
            <w:proofErr w:type="spellStart"/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варны</w:t>
            </w:r>
            <w:proofErr w:type="spellEnd"/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Древний  Китай</w:t>
            </w:r>
            <w:proofErr w:type="gramEnd"/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4132" w:type="pct"/>
            <w:gridSpan w:val="2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Греция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2.1.6.2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Троянская война. «Илиада» и «Одиссея». Верования древних греков. Сказания о богах и героях.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2.1.6.3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Греческие города-государства: политический строй, аристократия и демос. Развитие земледелия и ремесла. Великая греческая колонизация.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2.1.6.6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Классическая Греция. Греко-персидские войны: причины, участники, крупнейшие сражения, герои. Причины победы греков.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2.1.6.7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Афинская демократия при Перикле.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2.1.6.11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4132" w:type="pct"/>
            <w:gridSpan w:val="2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Рим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2.1.7.1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Население Древней Италии: условия жизни и занятия. Этруски. Легенды об основании Рима. Рим эпохи царей.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2.1.7.2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Римская республика. Патриции и плебеи. Управление и законы. Верования древних римлян.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2.1.7.3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Завоевание Римом Италии. Войны с Карфагеном; Ганнибал. Римская армия. Установление господства Рима в Средиземноморье</w:t>
            </w:r>
          </w:p>
        </w:tc>
      </w:tr>
      <w:tr w:rsidR="005D237B" w:rsidRPr="005D237B" w:rsidTr="008A5F3B">
        <w:tc>
          <w:tcPr>
            <w:tcW w:w="178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</w:tcPr>
          <w:p w:rsidR="005D237B" w:rsidRPr="005D237B" w:rsidRDefault="005D237B" w:rsidP="005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2.1.7.9</w:t>
            </w:r>
          </w:p>
        </w:tc>
        <w:tc>
          <w:tcPr>
            <w:tcW w:w="3640" w:type="pct"/>
          </w:tcPr>
          <w:p w:rsidR="005D237B" w:rsidRPr="005D237B" w:rsidRDefault="005D237B" w:rsidP="005D2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7B">
              <w:rPr>
                <w:rFonts w:ascii="Times New Roman" w:eastAsia="Times New Roman" w:hAnsi="Times New Roman" w:cs="Times New Roman"/>
                <w:lang w:eastAsia="ru-RU"/>
              </w:rPr>
              <w:t>Историческое и культурное наследие древних цивилизаций</w:t>
            </w:r>
          </w:p>
        </w:tc>
      </w:tr>
    </w:tbl>
    <w:p w:rsidR="007E6451" w:rsidRDefault="000564DE"/>
    <w:sectPr w:rsidR="007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60"/>
    <w:rsid w:val="000564DE"/>
    <w:rsid w:val="000A7C09"/>
    <w:rsid w:val="00284B1D"/>
    <w:rsid w:val="005D237B"/>
    <w:rsid w:val="008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A9A4-A256-48C1-A159-AB4AA27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2020-03-16T07:59:00Z</dcterms:created>
  <dcterms:modified xsi:type="dcterms:W3CDTF">2020-03-16T07:59:00Z</dcterms:modified>
</cp:coreProperties>
</file>